
<file path=[Content_Types].xml><?xml version="1.0" encoding="utf-8"?>
<Types xmlns="http://schemas.openxmlformats.org/package/2006/content-types">
  <Override PartName="/word/theme/themeOverride4.xml" ContentType="application/vnd.openxmlformats-officedocument.themeOverride+xml"/>
  <Override PartName="/word/theme/themeOverride5.xml" ContentType="application/vnd.openxmlformats-officedocument.themeOverride+xml"/>
  <Override PartName="/word/diagrams/quickStyle1.xml" ContentType="application/vnd.openxmlformats-officedocument.drawingml.diagramStyle+xml"/>
  <Override PartName="/word/charts/chart10.xml" ContentType="application/vnd.openxmlformats-officedocument.drawingml.chart+xml"/>
  <Override PartName="/word/theme/themeOverride2.xml" ContentType="application/vnd.openxmlformats-officedocument.themeOverride+xml"/>
  <Override PartName="/word/theme/themeOverride3.xml" ContentType="application/vnd.openxmlformats-officedocument.themeOverride+xml"/>
  <Override PartName="/word/diagrams/data1.xml" ContentType="application/vnd.openxmlformats-officedocument.drawingml.diagramData+xml"/>
  <Default Extension="emf" ContentType="image/x-emf"/>
  <Override PartName="/word/theme/themeOverride1.xml" ContentType="application/vnd.openxmlformats-officedocument.themeOverride+xml"/>
  <Override PartName="/word/diagrams/colors1.xml" ContentType="application/vnd.openxmlformats-officedocument.drawingml.diagramColors+xml"/>
  <Override PartName="/word/theme/themeOverride11.xml" ContentType="application/vnd.openxmlformats-officedocument.themeOverride+xml"/>
  <Override PartName="/word/theme/themeOverride12.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charts/chart8.xml" ContentType="application/vnd.openxmlformats-officedocument.drawingml.chart+xml"/>
  <Override PartName="/word/charts/chart9.xml" ContentType="application/vnd.openxmlformats-officedocument.drawingml.chart+xml"/>
  <Override PartName="/word/theme/themeOverride10.xml" ContentType="application/vnd.openxmlformats-officedocument.themeOverride+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theme/themeOverride8.xml" ContentType="application/vnd.openxmlformats-officedocument.themeOverride+xml"/>
  <Override PartName="/word/theme/themeOverride9.xml" ContentType="application/vnd.openxmlformats-officedocument.themeOverrid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diagrams/layout1.xml" ContentType="application/vnd.openxmlformats-officedocument.drawingml.diagramLayout+xml"/>
  <Override PartName="/word/theme/themeOverride6.xml" ContentType="application/vnd.openxmlformats-officedocument.themeOverride+xml"/>
  <Override PartName="/word/theme/themeOverride7.xml" ContentType="application/vnd.openxmlformats-officedocument.themeOverride+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DF7" w:rsidRDefault="00F56DF7" w:rsidP="008730C2">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noProof/>
          <w:color w:val="000000"/>
          <w:sz w:val="24"/>
          <w:szCs w:val="24"/>
          <w:lang w:eastAsia="ru-RU"/>
        </w:rPr>
        <w:drawing>
          <wp:inline distT="0" distB="0" distL="0" distR="0">
            <wp:extent cx="5940425" cy="8387186"/>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8387186"/>
                    </a:xfrm>
                    <a:prstGeom prst="rect">
                      <a:avLst/>
                    </a:prstGeom>
                    <a:noFill/>
                    <a:ln w="9525">
                      <a:noFill/>
                      <a:miter lim="800000"/>
                      <a:headEnd/>
                      <a:tailEnd/>
                    </a:ln>
                  </pic:spPr>
                </pic:pic>
              </a:graphicData>
            </a:graphic>
          </wp:inline>
        </w:drawing>
      </w:r>
    </w:p>
    <w:p w:rsidR="00F56DF7" w:rsidRDefault="00F56DF7" w:rsidP="008730C2">
      <w:pPr>
        <w:spacing w:after="0" w:line="240" w:lineRule="auto"/>
        <w:jc w:val="center"/>
        <w:rPr>
          <w:rFonts w:ascii="Times New Roman" w:hAnsi="Times New Roman" w:cs="Times New Roman"/>
          <w:b/>
          <w:bCs/>
          <w:color w:val="000000"/>
          <w:sz w:val="24"/>
          <w:szCs w:val="24"/>
        </w:rPr>
      </w:pPr>
    </w:p>
    <w:p w:rsidR="00F56DF7" w:rsidRDefault="00F56DF7" w:rsidP="008730C2">
      <w:pPr>
        <w:spacing w:after="0" w:line="240" w:lineRule="auto"/>
        <w:jc w:val="center"/>
        <w:rPr>
          <w:rFonts w:ascii="Times New Roman" w:hAnsi="Times New Roman" w:cs="Times New Roman"/>
          <w:b/>
          <w:bCs/>
          <w:color w:val="000000"/>
          <w:sz w:val="24"/>
          <w:szCs w:val="24"/>
        </w:rPr>
      </w:pPr>
    </w:p>
    <w:p w:rsidR="00F56DF7" w:rsidRDefault="00F56DF7" w:rsidP="008730C2">
      <w:pPr>
        <w:spacing w:after="0" w:line="240" w:lineRule="auto"/>
        <w:jc w:val="center"/>
        <w:rPr>
          <w:rFonts w:ascii="Times New Roman" w:hAnsi="Times New Roman" w:cs="Times New Roman"/>
          <w:b/>
          <w:bCs/>
          <w:color w:val="000000"/>
          <w:sz w:val="24"/>
          <w:szCs w:val="24"/>
        </w:rPr>
      </w:pPr>
    </w:p>
    <w:p w:rsidR="00F56DF7" w:rsidRDefault="00F56DF7" w:rsidP="008730C2">
      <w:pPr>
        <w:spacing w:after="0" w:line="240" w:lineRule="auto"/>
        <w:jc w:val="center"/>
        <w:rPr>
          <w:rFonts w:ascii="Times New Roman" w:hAnsi="Times New Roman" w:cs="Times New Roman"/>
          <w:b/>
          <w:bCs/>
          <w:color w:val="000000"/>
          <w:sz w:val="24"/>
          <w:szCs w:val="24"/>
        </w:rPr>
      </w:pPr>
    </w:p>
    <w:p w:rsidR="00DB4552" w:rsidRDefault="00DB4552" w:rsidP="008730C2">
      <w:pPr>
        <w:spacing w:after="0" w:line="240" w:lineRule="auto"/>
        <w:jc w:val="center"/>
        <w:rPr>
          <w:rFonts w:ascii="Times New Roman" w:hAnsi="Times New Roman" w:cs="Times New Roman"/>
          <w:b/>
          <w:bCs/>
          <w:color w:val="000000"/>
          <w:sz w:val="24"/>
          <w:szCs w:val="24"/>
        </w:rPr>
      </w:pPr>
      <w:r w:rsidRPr="00750021">
        <w:rPr>
          <w:rFonts w:ascii="Times New Roman" w:hAnsi="Times New Roman" w:cs="Times New Roman"/>
          <w:b/>
          <w:bCs/>
          <w:color w:val="000000"/>
          <w:sz w:val="24"/>
          <w:szCs w:val="24"/>
        </w:rPr>
        <w:lastRenderedPageBreak/>
        <w:t>Муниципальное бюджетное общеобразовательное учреждение</w:t>
      </w:r>
    </w:p>
    <w:p w:rsidR="00DB4552" w:rsidRDefault="00DB4552" w:rsidP="008730C2">
      <w:pPr>
        <w:spacing w:after="0" w:line="240" w:lineRule="auto"/>
        <w:jc w:val="center"/>
        <w:rPr>
          <w:rFonts w:ascii="Times New Roman" w:hAnsi="Times New Roman" w:cs="Times New Roman"/>
          <w:b/>
          <w:bCs/>
          <w:color w:val="000000"/>
          <w:sz w:val="24"/>
          <w:szCs w:val="24"/>
        </w:rPr>
      </w:pPr>
      <w:r w:rsidRPr="00750021">
        <w:rPr>
          <w:rFonts w:ascii="Times New Roman" w:hAnsi="Times New Roman" w:cs="Times New Roman"/>
          <w:b/>
          <w:bCs/>
          <w:color w:val="000000"/>
          <w:sz w:val="24"/>
          <w:szCs w:val="24"/>
        </w:rPr>
        <w:t xml:space="preserve"> «Александровская средняя общеобразовательная школа» </w:t>
      </w:r>
    </w:p>
    <w:p w:rsidR="00DB4552" w:rsidRDefault="00DB4552" w:rsidP="008730C2">
      <w:pPr>
        <w:spacing w:after="0" w:line="240" w:lineRule="auto"/>
        <w:jc w:val="center"/>
        <w:rPr>
          <w:rFonts w:ascii="Times New Roman" w:hAnsi="Times New Roman" w:cs="Times New Roman"/>
          <w:b/>
          <w:bCs/>
          <w:color w:val="000000"/>
          <w:sz w:val="24"/>
          <w:szCs w:val="24"/>
        </w:rPr>
      </w:pPr>
      <w:proofErr w:type="spellStart"/>
      <w:r w:rsidRPr="00750021">
        <w:rPr>
          <w:rFonts w:ascii="Times New Roman" w:hAnsi="Times New Roman" w:cs="Times New Roman"/>
          <w:b/>
          <w:bCs/>
          <w:color w:val="000000"/>
          <w:sz w:val="24"/>
          <w:szCs w:val="24"/>
        </w:rPr>
        <w:t>Бавлинского</w:t>
      </w:r>
      <w:proofErr w:type="spellEnd"/>
      <w:r w:rsidRPr="00750021">
        <w:rPr>
          <w:rFonts w:ascii="Times New Roman" w:hAnsi="Times New Roman" w:cs="Times New Roman"/>
          <w:b/>
          <w:bCs/>
          <w:color w:val="000000"/>
          <w:sz w:val="24"/>
          <w:szCs w:val="24"/>
        </w:rPr>
        <w:t xml:space="preserve"> муниципального района Республики Татарстан</w:t>
      </w:r>
    </w:p>
    <w:p w:rsidR="00DB4552" w:rsidRPr="00750021" w:rsidRDefault="00DB4552" w:rsidP="008730C2">
      <w:pPr>
        <w:spacing w:after="0"/>
        <w:jc w:val="center"/>
        <w:rPr>
          <w:rFonts w:ascii="Times New Roman" w:hAnsi="Times New Roman" w:cs="Times New Roman"/>
          <w:b/>
          <w:bCs/>
          <w:color w:val="000000"/>
          <w:sz w:val="24"/>
          <w:szCs w:val="24"/>
        </w:rPr>
      </w:pPr>
    </w:p>
    <w:tbl>
      <w:tblPr>
        <w:tblW w:w="9356" w:type="dxa"/>
        <w:tblInd w:w="-13" w:type="dxa"/>
        <w:tblCellMar>
          <w:top w:w="15" w:type="dxa"/>
          <w:left w:w="15" w:type="dxa"/>
          <w:bottom w:w="15" w:type="dxa"/>
          <w:right w:w="15" w:type="dxa"/>
        </w:tblCellMar>
        <w:tblLook w:val="0000"/>
      </w:tblPr>
      <w:tblGrid>
        <w:gridCol w:w="3411"/>
        <w:gridCol w:w="960"/>
        <w:gridCol w:w="2430"/>
        <w:gridCol w:w="2555"/>
      </w:tblGrid>
      <w:tr w:rsidR="00DB4552" w:rsidRPr="00FA342A">
        <w:tc>
          <w:tcPr>
            <w:tcW w:w="3615"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roofErr w:type="gramStart"/>
            <w:r w:rsidRPr="00FA342A">
              <w:rPr>
                <w:rFonts w:ascii="Times New Roman" w:hAnsi="Times New Roman" w:cs="Times New Roman"/>
                <w:color w:val="000000"/>
                <w:sz w:val="24"/>
                <w:szCs w:val="24"/>
              </w:rPr>
              <w:t>Принят</w:t>
            </w:r>
            <w:proofErr w:type="gramEnd"/>
          </w:p>
        </w:tc>
        <w:tc>
          <w:tcPr>
            <w:tcW w:w="1080"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4661" w:type="dxa"/>
            <w:gridSpan w:val="2"/>
            <w:tcMar>
              <w:top w:w="75" w:type="dxa"/>
              <w:left w:w="75" w:type="dxa"/>
              <w:bottom w:w="75" w:type="dxa"/>
              <w:right w:w="75" w:type="dxa"/>
            </w:tcMar>
          </w:tcPr>
          <w:p w:rsidR="00DB4552" w:rsidRPr="00FA342A" w:rsidRDefault="00DB4552" w:rsidP="008730C2">
            <w:pPr>
              <w:spacing w:after="0" w:line="240" w:lineRule="auto"/>
              <w:jc w:val="right"/>
              <w:rPr>
                <w:rFonts w:ascii="Times New Roman" w:hAnsi="Times New Roman" w:cs="Times New Roman"/>
                <w:color w:val="000000"/>
                <w:sz w:val="24"/>
                <w:szCs w:val="24"/>
              </w:rPr>
            </w:pPr>
            <w:r w:rsidRPr="00FA342A">
              <w:rPr>
                <w:rFonts w:ascii="Times New Roman" w:hAnsi="Times New Roman" w:cs="Times New Roman"/>
                <w:color w:val="000000"/>
                <w:sz w:val="24"/>
                <w:szCs w:val="24"/>
              </w:rPr>
              <w:t>Утвержден</w:t>
            </w:r>
          </w:p>
        </w:tc>
      </w:tr>
      <w:tr w:rsidR="00DB4552" w:rsidRPr="00FA342A">
        <w:tc>
          <w:tcPr>
            <w:tcW w:w="3615"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педагогическим советом</w:t>
            </w:r>
          </w:p>
        </w:tc>
        <w:tc>
          <w:tcPr>
            <w:tcW w:w="1080"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4661" w:type="dxa"/>
            <w:gridSpan w:val="2"/>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Директор МБОУ «Александровская СОШ»</w:t>
            </w:r>
          </w:p>
        </w:tc>
      </w:tr>
      <w:tr w:rsidR="00DB4552" w:rsidRPr="00FA342A">
        <w:tc>
          <w:tcPr>
            <w:tcW w:w="3615"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МБОУ «Александровская СОШ»</w:t>
            </w:r>
          </w:p>
        </w:tc>
        <w:tc>
          <w:tcPr>
            <w:tcW w:w="1080"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1996"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___________________</w:t>
            </w:r>
          </w:p>
        </w:tc>
        <w:tc>
          <w:tcPr>
            <w:tcW w:w="2665"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roofErr w:type="spellStart"/>
            <w:r w:rsidRPr="00FA342A">
              <w:rPr>
                <w:rFonts w:ascii="Times New Roman" w:hAnsi="Times New Roman" w:cs="Times New Roman"/>
                <w:color w:val="000000"/>
                <w:sz w:val="24"/>
                <w:szCs w:val="24"/>
              </w:rPr>
              <w:t>Ю.О.Ахмадиева</w:t>
            </w:r>
            <w:proofErr w:type="spellEnd"/>
          </w:p>
        </w:tc>
      </w:tr>
      <w:tr w:rsidR="00DB4552" w:rsidRPr="00FA342A">
        <w:tc>
          <w:tcPr>
            <w:tcW w:w="3615" w:type="dxa"/>
            <w:tcMar>
              <w:top w:w="75" w:type="dxa"/>
              <w:left w:w="75" w:type="dxa"/>
              <w:bottom w:w="75" w:type="dxa"/>
              <w:right w:w="75" w:type="dxa"/>
            </w:tcMar>
          </w:tcPr>
          <w:p w:rsidR="00DB4552" w:rsidRPr="00FA342A" w:rsidRDefault="00DB4552" w:rsidP="00037A6E">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протокол от </w:t>
            </w:r>
            <w:r w:rsidR="00037A6E">
              <w:rPr>
                <w:rFonts w:ascii="Times New Roman" w:hAnsi="Times New Roman" w:cs="Times New Roman"/>
                <w:color w:val="000000"/>
                <w:sz w:val="24"/>
                <w:szCs w:val="24"/>
              </w:rPr>
              <w:t>01</w:t>
            </w:r>
            <w:r w:rsidRPr="00FA342A">
              <w:rPr>
                <w:rFonts w:ascii="Times New Roman" w:hAnsi="Times New Roman" w:cs="Times New Roman"/>
                <w:color w:val="000000"/>
                <w:sz w:val="24"/>
                <w:szCs w:val="24"/>
              </w:rPr>
              <w:t>.0</w:t>
            </w:r>
            <w:r w:rsidR="00037A6E">
              <w:rPr>
                <w:rFonts w:ascii="Times New Roman" w:hAnsi="Times New Roman" w:cs="Times New Roman"/>
                <w:color w:val="000000"/>
                <w:sz w:val="24"/>
                <w:szCs w:val="24"/>
              </w:rPr>
              <w:t>4</w:t>
            </w:r>
            <w:r w:rsidRPr="00FA342A">
              <w:rPr>
                <w:rFonts w:ascii="Times New Roman" w:hAnsi="Times New Roman" w:cs="Times New Roman"/>
                <w:color w:val="000000"/>
                <w:sz w:val="24"/>
                <w:szCs w:val="24"/>
              </w:rPr>
              <w:t>.202</w:t>
            </w:r>
            <w:r w:rsidR="00037A6E">
              <w:rPr>
                <w:rFonts w:ascii="Times New Roman" w:hAnsi="Times New Roman" w:cs="Times New Roman"/>
                <w:color w:val="000000"/>
                <w:sz w:val="24"/>
                <w:szCs w:val="24"/>
              </w:rPr>
              <w:t>4</w:t>
            </w:r>
            <w:r w:rsidRPr="00FA342A">
              <w:rPr>
                <w:rFonts w:ascii="Times New Roman" w:hAnsi="Times New Roman" w:cs="Times New Roman"/>
                <w:color w:val="000000"/>
                <w:sz w:val="24"/>
                <w:szCs w:val="24"/>
              </w:rPr>
              <w:t xml:space="preserve"> № </w:t>
            </w:r>
            <w:r w:rsidR="00037A6E">
              <w:rPr>
                <w:rFonts w:ascii="Times New Roman" w:hAnsi="Times New Roman" w:cs="Times New Roman"/>
                <w:color w:val="000000"/>
                <w:sz w:val="24"/>
                <w:szCs w:val="24"/>
              </w:rPr>
              <w:t>5</w:t>
            </w:r>
          </w:p>
        </w:tc>
        <w:tc>
          <w:tcPr>
            <w:tcW w:w="1080" w:type="dxa"/>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4661" w:type="dxa"/>
            <w:gridSpan w:val="2"/>
            <w:tcMar>
              <w:top w:w="75" w:type="dxa"/>
              <w:left w:w="75" w:type="dxa"/>
              <w:bottom w:w="75" w:type="dxa"/>
              <w:right w:w="75" w:type="dxa"/>
            </w:tcMar>
          </w:tcPr>
          <w:p w:rsidR="00DB4552" w:rsidRPr="00FA342A" w:rsidRDefault="00DB4552" w:rsidP="00C41C4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                                Приказ № </w:t>
            </w:r>
            <w:r w:rsidR="00C41C42">
              <w:rPr>
                <w:rFonts w:ascii="Times New Roman" w:hAnsi="Times New Roman" w:cs="Times New Roman"/>
                <w:color w:val="000000"/>
                <w:sz w:val="24"/>
                <w:szCs w:val="24"/>
              </w:rPr>
              <w:t>40</w:t>
            </w:r>
            <w:r w:rsidRPr="00FA342A">
              <w:rPr>
                <w:rFonts w:ascii="Times New Roman" w:hAnsi="Times New Roman" w:cs="Times New Roman"/>
                <w:color w:val="000000"/>
                <w:sz w:val="24"/>
                <w:szCs w:val="24"/>
              </w:rPr>
              <w:t xml:space="preserve">  от </w:t>
            </w:r>
            <w:r w:rsidR="00037A6E">
              <w:rPr>
                <w:rFonts w:ascii="Times New Roman" w:hAnsi="Times New Roman" w:cs="Times New Roman"/>
                <w:color w:val="000000"/>
                <w:sz w:val="24"/>
                <w:szCs w:val="24"/>
              </w:rPr>
              <w:t>01</w:t>
            </w:r>
            <w:r w:rsidRPr="00FA342A">
              <w:rPr>
                <w:rFonts w:ascii="Times New Roman" w:hAnsi="Times New Roman" w:cs="Times New Roman"/>
                <w:color w:val="000000"/>
                <w:sz w:val="24"/>
                <w:szCs w:val="24"/>
              </w:rPr>
              <w:t>.0</w:t>
            </w:r>
            <w:r w:rsidR="00037A6E">
              <w:rPr>
                <w:rFonts w:ascii="Times New Roman" w:hAnsi="Times New Roman" w:cs="Times New Roman"/>
                <w:color w:val="000000"/>
                <w:sz w:val="24"/>
                <w:szCs w:val="24"/>
              </w:rPr>
              <w:t>4</w:t>
            </w:r>
            <w:r w:rsidRPr="00FA342A">
              <w:rPr>
                <w:rFonts w:ascii="Times New Roman" w:hAnsi="Times New Roman" w:cs="Times New Roman"/>
                <w:color w:val="000000"/>
                <w:sz w:val="24"/>
                <w:szCs w:val="24"/>
              </w:rPr>
              <w:t>.202</w:t>
            </w:r>
            <w:r w:rsidR="00037A6E">
              <w:rPr>
                <w:rFonts w:ascii="Times New Roman" w:hAnsi="Times New Roman" w:cs="Times New Roman"/>
                <w:color w:val="000000"/>
                <w:sz w:val="24"/>
                <w:szCs w:val="24"/>
              </w:rPr>
              <w:t>4</w:t>
            </w:r>
          </w:p>
        </w:tc>
      </w:tr>
    </w:tbl>
    <w:p w:rsidR="00DB4552" w:rsidRDefault="00DB4552" w:rsidP="008730C2">
      <w:pPr>
        <w:spacing w:after="0"/>
        <w:jc w:val="center"/>
        <w:rPr>
          <w:rFonts w:ascii="Times New Roman" w:hAnsi="Times New Roman" w:cs="Times New Roman"/>
          <w:b/>
          <w:bCs/>
          <w:color w:val="000000"/>
          <w:sz w:val="24"/>
          <w:szCs w:val="24"/>
        </w:rPr>
      </w:pPr>
      <w:r w:rsidRPr="001B0811">
        <w:rPr>
          <w:rFonts w:ascii="Times New Roman" w:hAnsi="Times New Roman" w:cs="Times New Roman"/>
          <w:b/>
          <w:bCs/>
          <w:color w:val="000000"/>
          <w:sz w:val="24"/>
          <w:szCs w:val="24"/>
        </w:rPr>
        <w:t>Отчет</w:t>
      </w:r>
      <w:r w:rsidRPr="001B0811">
        <w:rPr>
          <w:rFonts w:ascii="Times New Roman" w:hAnsi="Times New Roman" w:cs="Times New Roman"/>
        </w:rPr>
        <w:br/>
      </w:r>
      <w:r w:rsidRPr="001B0811">
        <w:rPr>
          <w:rFonts w:ascii="Times New Roman" w:hAnsi="Times New Roman" w:cs="Times New Roman"/>
          <w:b/>
          <w:bCs/>
          <w:color w:val="000000"/>
          <w:sz w:val="24"/>
          <w:szCs w:val="24"/>
        </w:rPr>
        <w:t xml:space="preserve">о результатах </w:t>
      </w:r>
      <w:proofErr w:type="spellStart"/>
      <w:r w:rsidRPr="001B0811">
        <w:rPr>
          <w:rFonts w:ascii="Times New Roman" w:hAnsi="Times New Roman" w:cs="Times New Roman"/>
          <w:b/>
          <w:bCs/>
          <w:color w:val="000000"/>
          <w:sz w:val="24"/>
          <w:szCs w:val="24"/>
        </w:rPr>
        <w:t>самообследования</w:t>
      </w:r>
      <w:proofErr w:type="spellEnd"/>
      <w:r w:rsidRPr="001B0811">
        <w:rPr>
          <w:rFonts w:ascii="Times New Roman" w:hAnsi="Times New Roman" w:cs="Times New Roman"/>
        </w:rPr>
        <w:br/>
      </w:r>
      <w:r>
        <w:rPr>
          <w:rFonts w:ascii="Times New Roman" w:hAnsi="Times New Roman" w:cs="Times New Roman"/>
          <w:b/>
          <w:bCs/>
          <w:color w:val="000000"/>
          <w:sz w:val="24"/>
          <w:szCs w:val="24"/>
        </w:rPr>
        <w:t>м</w:t>
      </w:r>
      <w:r w:rsidRPr="001B0811">
        <w:rPr>
          <w:rFonts w:ascii="Times New Roman" w:hAnsi="Times New Roman" w:cs="Times New Roman"/>
          <w:b/>
          <w:bCs/>
          <w:color w:val="000000"/>
          <w:sz w:val="24"/>
          <w:szCs w:val="24"/>
        </w:rPr>
        <w:t xml:space="preserve">униципального бюджетного общеобразовательного учреждения </w:t>
      </w:r>
    </w:p>
    <w:p w:rsidR="00DB4552" w:rsidRPr="001B0811" w:rsidRDefault="00DB4552" w:rsidP="008730C2">
      <w:pPr>
        <w:spacing w:after="0"/>
        <w:jc w:val="center"/>
        <w:rPr>
          <w:rFonts w:ascii="Times New Roman" w:hAnsi="Times New Roman" w:cs="Times New Roman"/>
          <w:color w:val="000000"/>
          <w:sz w:val="24"/>
          <w:szCs w:val="24"/>
        </w:rPr>
      </w:pPr>
      <w:r w:rsidRPr="006F42B5">
        <w:rPr>
          <w:rFonts w:ascii="Times New Roman" w:hAnsi="Times New Roman" w:cs="Times New Roman"/>
          <w:b/>
          <w:bCs/>
          <w:color w:val="000000"/>
          <w:sz w:val="24"/>
          <w:szCs w:val="24"/>
        </w:rPr>
        <w:t xml:space="preserve">«Александровская </w:t>
      </w:r>
      <w:r>
        <w:rPr>
          <w:rFonts w:ascii="Times New Roman" w:hAnsi="Times New Roman" w:cs="Times New Roman"/>
          <w:b/>
          <w:bCs/>
          <w:color w:val="000000"/>
          <w:sz w:val="24"/>
          <w:szCs w:val="24"/>
        </w:rPr>
        <w:t>средняя общеобразовательная школа</w:t>
      </w:r>
      <w:r w:rsidRPr="006F42B5">
        <w:rPr>
          <w:rFonts w:ascii="Times New Roman" w:hAnsi="Times New Roman" w:cs="Times New Roman"/>
          <w:b/>
          <w:bCs/>
          <w:color w:val="000000"/>
          <w:sz w:val="24"/>
          <w:szCs w:val="24"/>
        </w:rPr>
        <w:t>»</w:t>
      </w:r>
      <w:r w:rsidRPr="001B0811">
        <w:rPr>
          <w:rFonts w:ascii="Times New Roman" w:hAnsi="Times New Roman" w:cs="Times New Roman"/>
        </w:rPr>
        <w:br/>
      </w:r>
      <w:r w:rsidRPr="001B0811">
        <w:rPr>
          <w:rFonts w:ascii="Times New Roman" w:hAnsi="Times New Roman" w:cs="Times New Roman"/>
          <w:b/>
          <w:bCs/>
          <w:color w:val="000000"/>
          <w:sz w:val="24"/>
          <w:szCs w:val="24"/>
        </w:rPr>
        <w:t>за 202</w:t>
      </w:r>
      <w:r w:rsidR="00037A6E">
        <w:rPr>
          <w:rFonts w:ascii="Times New Roman" w:hAnsi="Times New Roman" w:cs="Times New Roman"/>
          <w:b/>
          <w:bCs/>
          <w:color w:val="000000"/>
          <w:sz w:val="24"/>
          <w:szCs w:val="24"/>
        </w:rPr>
        <w:t>3</w:t>
      </w:r>
      <w:r w:rsidRPr="001B0811">
        <w:rPr>
          <w:rFonts w:ascii="Times New Roman" w:hAnsi="Times New Roman" w:cs="Times New Roman"/>
          <w:color w:val="000000"/>
          <w:sz w:val="24"/>
          <w:szCs w:val="24"/>
        </w:rPr>
        <w:t> </w:t>
      </w:r>
      <w:r w:rsidRPr="001B0811">
        <w:rPr>
          <w:rFonts w:ascii="Times New Roman" w:hAnsi="Times New Roman" w:cs="Times New Roman"/>
          <w:b/>
          <w:bCs/>
          <w:color w:val="000000"/>
          <w:sz w:val="24"/>
          <w:szCs w:val="24"/>
        </w:rPr>
        <w:t>год</w:t>
      </w:r>
    </w:p>
    <w:p w:rsidR="00DB4552" w:rsidRPr="00BE4B7B" w:rsidRDefault="00DB4552" w:rsidP="008730C2">
      <w:pPr>
        <w:spacing w:after="0"/>
        <w:jc w:val="both"/>
        <w:rPr>
          <w:rFonts w:ascii="Times New Roman" w:hAnsi="Times New Roman" w:cs="Times New Roman"/>
          <w:b/>
          <w:bCs/>
          <w:color w:val="252525"/>
          <w:spacing w:val="-2"/>
          <w:sz w:val="24"/>
          <w:szCs w:val="24"/>
        </w:rPr>
      </w:pPr>
      <w:r w:rsidRPr="00BE4B7B">
        <w:rPr>
          <w:rFonts w:ascii="Times New Roman" w:hAnsi="Times New Roman" w:cs="Times New Roman"/>
          <w:b/>
          <w:bCs/>
          <w:color w:val="252525"/>
          <w:spacing w:val="-2"/>
          <w:sz w:val="24"/>
          <w:szCs w:val="24"/>
        </w:rPr>
        <w:t>АНАЛИТИЧЕСКАЯ ЧАСТЬ</w:t>
      </w:r>
    </w:p>
    <w:p w:rsidR="00DB4552" w:rsidRPr="00BE4B7B" w:rsidRDefault="00DB4552" w:rsidP="008730C2">
      <w:pPr>
        <w:spacing w:after="0"/>
        <w:jc w:val="both"/>
        <w:rPr>
          <w:rFonts w:ascii="Times New Roman" w:hAnsi="Times New Roman" w:cs="Times New Roman"/>
          <w:color w:val="000000"/>
          <w:sz w:val="24"/>
          <w:szCs w:val="24"/>
        </w:rPr>
      </w:pPr>
      <w:r w:rsidRPr="00BE4B7B">
        <w:rPr>
          <w:rFonts w:ascii="Times New Roman" w:hAnsi="Times New Roman" w:cs="Times New Roman"/>
          <w:b/>
          <w:bCs/>
          <w:color w:val="000000"/>
          <w:sz w:val="24"/>
          <w:szCs w:val="24"/>
        </w:rPr>
        <w:t xml:space="preserve">I. ОБЩИЕ СВЕДЕНИЯ </w:t>
      </w:r>
    </w:p>
    <w:tbl>
      <w:tblPr>
        <w:tblW w:w="0" w:type="auto"/>
        <w:tblInd w:w="-13" w:type="dxa"/>
        <w:tblCellMar>
          <w:top w:w="15" w:type="dxa"/>
          <w:left w:w="15" w:type="dxa"/>
          <w:bottom w:w="15" w:type="dxa"/>
          <w:right w:w="15" w:type="dxa"/>
        </w:tblCellMar>
        <w:tblLook w:val="0000"/>
      </w:tblPr>
      <w:tblGrid>
        <w:gridCol w:w="2818"/>
        <w:gridCol w:w="6700"/>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Наименование образовательной 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Муниципальное бюджетное общеобразовательное учреждение «Александровская средняя общеобразовательная школа» (МБОУ «Александровская СОШ»)</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Руководитель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Юлия Олеговна </w:t>
            </w:r>
            <w:proofErr w:type="spellStart"/>
            <w:r w:rsidRPr="00FA342A">
              <w:rPr>
                <w:rFonts w:ascii="Times New Roman" w:hAnsi="Times New Roman" w:cs="Times New Roman"/>
                <w:color w:val="000000"/>
                <w:sz w:val="24"/>
                <w:szCs w:val="24"/>
              </w:rPr>
              <w:t>Ахмадиева</w:t>
            </w:r>
            <w:proofErr w:type="spellEnd"/>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Адрес 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423926, РТ, </w:t>
            </w:r>
            <w:proofErr w:type="spellStart"/>
            <w:r w:rsidRPr="00FA342A">
              <w:rPr>
                <w:rFonts w:ascii="Times New Roman" w:hAnsi="Times New Roman" w:cs="Times New Roman"/>
                <w:color w:val="000000"/>
                <w:sz w:val="24"/>
                <w:szCs w:val="24"/>
              </w:rPr>
              <w:t>Бавлинский</w:t>
            </w:r>
            <w:proofErr w:type="spellEnd"/>
            <w:r w:rsidRPr="00FA342A">
              <w:rPr>
                <w:rFonts w:ascii="Times New Roman" w:hAnsi="Times New Roman" w:cs="Times New Roman"/>
                <w:color w:val="000000"/>
                <w:sz w:val="24"/>
                <w:szCs w:val="24"/>
              </w:rPr>
              <w:t xml:space="preserve"> район, с</w:t>
            </w:r>
            <w:proofErr w:type="gramStart"/>
            <w:r w:rsidRPr="00FA342A">
              <w:rPr>
                <w:rFonts w:ascii="Times New Roman" w:hAnsi="Times New Roman" w:cs="Times New Roman"/>
                <w:color w:val="000000"/>
                <w:sz w:val="24"/>
                <w:szCs w:val="24"/>
              </w:rPr>
              <w:t>.А</w:t>
            </w:r>
            <w:proofErr w:type="gramEnd"/>
            <w:r w:rsidRPr="00FA342A">
              <w:rPr>
                <w:rFonts w:ascii="Times New Roman" w:hAnsi="Times New Roman" w:cs="Times New Roman"/>
                <w:color w:val="000000"/>
                <w:sz w:val="24"/>
                <w:szCs w:val="24"/>
              </w:rPr>
              <w:t>лександровка ул. Школьная, д. 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Телефон, факс</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8 (855) 693-73-34</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Адрес электронной почты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alexschool2006@yandex.ru</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Учредитель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Исполнительный комитет </w:t>
            </w:r>
            <w:proofErr w:type="spellStart"/>
            <w:r w:rsidRPr="00FA342A">
              <w:rPr>
                <w:rFonts w:ascii="Times New Roman" w:hAnsi="Times New Roman" w:cs="Times New Roman"/>
                <w:color w:val="000000"/>
                <w:sz w:val="24"/>
                <w:szCs w:val="24"/>
              </w:rPr>
              <w:t>Бавлинского</w:t>
            </w:r>
            <w:proofErr w:type="spellEnd"/>
            <w:r w:rsidRPr="00FA342A">
              <w:rPr>
                <w:rFonts w:ascii="Times New Roman" w:hAnsi="Times New Roman" w:cs="Times New Roman"/>
                <w:color w:val="000000"/>
                <w:sz w:val="24"/>
                <w:szCs w:val="24"/>
              </w:rPr>
              <w:t xml:space="preserve"> муниципального района Республики Татарстан</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Дата создания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1984 год</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Лицензия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От 17.10.2016 № 8863, серия 16 Л01 № 0004878</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Свидетельство о государственной аккредитации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37A6E">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От 04.10.2016 № 3830, серия 16 А01 № 0000943</w:t>
            </w:r>
          </w:p>
        </w:tc>
      </w:tr>
    </w:tbl>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Основным видом деятельности МБОУ «Александровская СОШ» (далее – Школа) является реализация общеобразовательных программ:</w:t>
      </w:r>
    </w:p>
    <w:p w:rsidR="00DB4552" w:rsidRPr="005E0B67" w:rsidRDefault="00DB4552" w:rsidP="008730C2">
      <w:pPr>
        <w:numPr>
          <w:ilvl w:val="0"/>
          <w:numId w:val="1"/>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основной образовательной программы начального общего образования;</w:t>
      </w:r>
    </w:p>
    <w:p w:rsidR="00DB4552" w:rsidRPr="005E0B67" w:rsidRDefault="00DB4552" w:rsidP="008730C2">
      <w:pPr>
        <w:numPr>
          <w:ilvl w:val="0"/>
          <w:numId w:val="1"/>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основной образовательной программы основного общего образования;</w:t>
      </w:r>
    </w:p>
    <w:p w:rsidR="00DB4552" w:rsidRPr="005E0B67" w:rsidRDefault="00DB4552" w:rsidP="008730C2">
      <w:pPr>
        <w:numPr>
          <w:ilvl w:val="0"/>
          <w:numId w:val="1"/>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основной образовательной программы среднего общего образования.</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Также Школа реализует  дополнительн</w:t>
      </w:r>
      <w:r>
        <w:rPr>
          <w:rFonts w:ascii="Times New Roman" w:hAnsi="Times New Roman" w:cs="Times New Roman"/>
          <w:color w:val="000000"/>
          <w:sz w:val="24"/>
          <w:szCs w:val="24"/>
        </w:rPr>
        <w:t>ые</w:t>
      </w:r>
      <w:r w:rsidRPr="005E0B67">
        <w:rPr>
          <w:rFonts w:ascii="Times New Roman" w:hAnsi="Times New Roman" w:cs="Times New Roman"/>
          <w:color w:val="000000"/>
          <w:sz w:val="24"/>
          <w:szCs w:val="24"/>
        </w:rPr>
        <w:t> обще</w:t>
      </w:r>
      <w:r>
        <w:rPr>
          <w:rFonts w:ascii="Times New Roman" w:hAnsi="Times New Roman" w:cs="Times New Roman"/>
          <w:color w:val="000000"/>
          <w:sz w:val="24"/>
          <w:szCs w:val="24"/>
        </w:rPr>
        <w:t>об</w:t>
      </w:r>
      <w:r w:rsidRPr="005E0B67">
        <w:rPr>
          <w:rFonts w:ascii="Times New Roman" w:hAnsi="Times New Roman" w:cs="Times New Roman"/>
          <w:color w:val="000000"/>
          <w:sz w:val="24"/>
          <w:szCs w:val="24"/>
        </w:rPr>
        <w:t>раз</w:t>
      </w:r>
      <w:r>
        <w:rPr>
          <w:rFonts w:ascii="Times New Roman" w:hAnsi="Times New Roman" w:cs="Times New Roman"/>
          <w:color w:val="000000"/>
          <w:sz w:val="24"/>
          <w:szCs w:val="24"/>
        </w:rPr>
        <w:t>о</w:t>
      </w:r>
      <w:r w:rsidRPr="005E0B67">
        <w:rPr>
          <w:rFonts w:ascii="Times New Roman" w:hAnsi="Times New Roman" w:cs="Times New Roman"/>
          <w:color w:val="000000"/>
          <w:sz w:val="24"/>
          <w:szCs w:val="24"/>
        </w:rPr>
        <w:t>ва</w:t>
      </w:r>
      <w:r>
        <w:rPr>
          <w:rFonts w:ascii="Times New Roman" w:hAnsi="Times New Roman" w:cs="Times New Roman"/>
          <w:color w:val="000000"/>
          <w:sz w:val="24"/>
          <w:szCs w:val="24"/>
        </w:rPr>
        <w:t>т</w:t>
      </w:r>
      <w:r w:rsidRPr="005E0B67">
        <w:rPr>
          <w:rFonts w:ascii="Times New Roman" w:hAnsi="Times New Roman" w:cs="Times New Roman"/>
          <w:color w:val="000000"/>
          <w:sz w:val="24"/>
          <w:szCs w:val="24"/>
        </w:rPr>
        <w:t>е</w:t>
      </w:r>
      <w:r>
        <w:rPr>
          <w:rFonts w:ascii="Times New Roman" w:hAnsi="Times New Roman" w:cs="Times New Roman"/>
          <w:color w:val="000000"/>
          <w:sz w:val="24"/>
          <w:szCs w:val="24"/>
        </w:rPr>
        <w:t>льные</w:t>
      </w:r>
      <w:r w:rsidRPr="005E0B67">
        <w:rPr>
          <w:rFonts w:ascii="Times New Roman" w:hAnsi="Times New Roman" w:cs="Times New Roman"/>
          <w:color w:val="000000"/>
          <w:sz w:val="24"/>
          <w:szCs w:val="24"/>
        </w:rPr>
        <w:t> </w:t>
      </w:r>
      <w:r>
        <w:rPr>
          <w:rFonts w:ascii="Times New Roman" w:hAnsi="Times New Roman" w:cs="Times New Roman"/>
          <w:color w:val="000000"/>
          <w:sz w:val="24"/>
          <w:szCs w:val="24"/>
        </w:rPr>
        <w:t>программы цифрового, естественнонаучного, технического и гуманитарного профилей.</w:t>
      </w:r>
    </w:p>
    <w:p w:rsidR="00DB4552" w:rsidRPr="000907F3"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Школа расположена в </w:t>
      </w:r>
      <w:r>
        <w:rPr>
          <w:rFonts w:ascii="Times New Roman" w:hAnsi="Times New Roman" w:cs="Times New Roman"/>
          <w:color w:val="000000"/>
          <w:sz w:val="24"/>
          <w:szCs w:val="24"/>
        </w:rPr>
        <w:t>селе Александровка</w:t>
      </w:r>
      <w:r w:rsidRPr="005E0B67">
        <w:rPr>
          <w:rFonts w:ascii="Times New Roman" w:hAnsi="Times New Roman" w:cs="Times New Roman"/>
          <w:color w:val="000000"/>
          <w:sz w:val="24"/>
          <w:szCs w:val="24"/>
        </w:rPr>
        <w:t xml:space="preserve">. Большинство семей обучающихся проживает в </w:t>
      </w:r>
      <w:r>
        <w:rPr>
          <w:rFonts w:ascii="Times New Roman" w:hAnsi="Times New Roman" w:cs="Times New Roman"/>
          <w:color w:val="000000"/>
          <w:sz w:val="24"/>
          <w:szCs w:val="24"/>
        </w:rPr>
        <w:t>селе Александровка</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2</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семьи</w:t>
      </w:r>
      <w:r w:rsidRPr="005E0B67">
        <w:rPr>
          <w:rFonts w:ascii="Times New Roman" w:hAnsi="Times New Roman" w:cs="Times New Roman"/>
          <w:color w:val="000000"/>
          <w:sz w:val="24"/>
          <w:szCs w:val="24"/>
        </w:rPr>
        <w:t xml:space="preserve"> – в близлежащ</w:t>
      </w:r>
      <w:r>
        <w:rPr>
          <w:rFonts w:ascii="Times New Roman" w:hAnsi="Times New Roman" w:cs="Times New Roman"/>
          <w:color w:val="000000"/>
          <w:sz w:val="24"/>
          <w:szCs w:val="24"/>
        </w:rPr>
        <w:t>ей</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деревне Ташлы, откуда осуществляется подвоз обучающихся на школьном автобусе ГАЗ</w:t>
      </w:r>
      <w:r w:rsidRPr="000907F3">
        <w:rPr>
          <w:rFonts w:ascii="Times New Roman" w:hAnsi="Times New Roman" w:cs="Times New Roman"/>
          <w:color w:val="000000"/>
          <w:sz w:val="24"/>
          <w:szCs w:val="24"/>
        </w:rPr>
        <w:t xml:space="preserve"> </w:t>
      </w:r>
      <w:r>
        <w:rPr>
          <w:rFonts w:ascii="Times New Roman" w:hAnsi="Times New Roman" w:cs="Times New Roman"/>
          <w:color w:val="000000"/>
          <w:sz w:val="24"/>
          <w:szCs w:val="24"/>
        </w:rPr>
        <w:t>GAZELLE</w:t>
      </w:r>
      <w:r w:rsidRPr="000907F3">
        <w:rPr>
          <w:rFonts w:ascii="Times New Roman" w:hAnsi="Times New Roman" w:cs="Times New Roman"/>
          <w:color w:val="000000"/>
          <w:sz w:val="24"/>
          <w:szCs w:val="24"/>
        </w:rPr>
        <w:t xml:space="preserve"> </w:t>
      </w:r>
      <w:r>
        <w:rPr>
          <w:rFonts w:ascii="Times New Roman" w:hAnsi="Times New Roman" w:cs="Times New Roman"/>
          <w:color w:val="000000"/>
          <w:sz w:val="24"/>
          <w:szCs w:val="24"/>
        </w:rPr>
        <w:t>NEXT</w:t>
      </w:r>
      <w:r w:rsidRPr="000907F3">
        <w:rPr>
          <w:rFonts w:ascii="Times New Roman" w:hAnsi="Times New Roman" w:cs="Times New Roman"/>
          <w:color w:val="000000"/>
          <w:sz w:val="24"/>
          <w:szCs w:val="24"/>
        </w:rPr>
        <w:t>-</w:t>
      </w:r>
      <w:r>
        <w:rPr>
          <w:rFonts w:ascii="Times New Roman" w:hAnsi="Times New Roman" w:cs="Times New Roman"/>
          <w:color w:val="000000"/>
          <w:sz w:val="24"/>
          <w:szCs w:val="24"/>
        </w:rPr>
        <w:t>A</w:t>
      </w:r>
      <w:r w:rsidRPr="000907F3">
        <w:rPr>
          <w:rFonts w:ascii="Times New Roman" w:hAnsi="Times New Roman" w:cs="Times New Roman"/>
          <w:color w:val="000000"/>
          <w:sz w:val="24"/>
          <w:szCs w:val="24"/>
        </w:rPr>
        <w:t>67</w:t>
      </w:r>
      <w:r>
        <w:rPr>
          <w:rFonts w:ascii="Times New Roman" w:hAnsi="Times New Roman" w:cs="Times New Roman"/>
          <w:color w:val="000000"/>
          <w:sz w:val="24"/>
          <w:szCs w:val="24"/>
        </w:rPr>
        <w:t>R</w:t>
      </w:r>
      <w:r w:rsidRPr="000907F3">
        <w:rPr>
          <w:rFonts w:ascii="Times New Roman" w:hAnsi="Times New Roman" w:cs="Times New Roman"/>
          <w:color w:val="000000"/>
          <w:sz w:val="24"/>
          <w:szCs w:val="24"/>
        </w:rPr>
        <w:t xml:space="preserve">43 </w:t>
      </w:r>
      <w:r>
        <w:rPr>
          <w:rFonts w:ascii="Times New Roman" w:hAnsi="Times New Roman" w:cs="Times New Roman"/>
          <w:color w:val="000000"/>
          <w:sz w:val="24"/>
          <w:szCs w:val="24"/>
        </w:rPr>
        <w:t>VIN</w:t>
      </w:r>
      <w:r w:rsidRPr="000907F3">
        <w:rPr>
          <w:rFonts w:ascii="Times New Roman" w:hAnsi="Times New Roman" w:cs="Times New Roman"/>
          <w:color w:val="000000"/>
          <w:sz w:val="24"/>
          <w:szCs w:val="24"/>
        </w:rPr>
        <w:t xml:space="preserve"> </w:t>
      </w:r>
      <w:r>
        <w:rPr>
          <w:rFonts w:ascii="Times New Roman" w:hAnsi="Times New Roman" w:cs="Times New Roman"/>
          <w:color w:val="000000"/>
          <w:sz w:val="24"/>
          <w:szCs w:val="24"/>
        </w:rPr>
        <w:t>X</w:t>
      </w:r>
      <w:r w:rsidRPr="000907F3">
        <w:rPr>
          <w:rFonts w:ascii="Times New Roman" w:hAnsi="Times New Roman" w:cs="Times New Roman"/>
          <w:color w:val="000000"/>
          <w:sz w:val="24"/>
          <w:szCs w:val="24"/>
        </w:rPr>
        <w:t>96</w:t>
      </w:r>
      <w:r>
        <w:rPr>
          <w:rFonts w:ascii="Times New Roman" w:hAnsi="Times New Roman" w:cs="Times New Roman"/>
          <w:color w:val="000000"/>
          <w:sz w:val="24"/>
          <w:szCs w:val="24"/>
        </w:rPr>
        <w:t>A</w:t>
      </w:r>
      <w:r w:rsidRPr="000907F3">
        <w:rPr>
          <w:rFonts w:ascii="Times New Roman" w:hAnsi="Times New Roman" w:cs="Times New Roman"/>
          <w:color w:val="000000"/>
          <w:sz w:val="24"/>
          <w:szCs w:val="24"/>
        </w:rPr>
        <w:t>67</w:t>
      </w:r>
      <w:r>
        <w:rPr>
          <w:rFonts w:ascii="Times New Roman" w:hAnsi="Times New Roman" w:cs="Times New Roman"/>
          <w:color w:val="000000"/>
          <w:sz w:val="24"/>
          <w:szCs w:val="24"/>
        </w:rPr>
        <w:t>R</w:t>
      </w:r>
      <w:r w:rsidRPr="000907F3">
        <w:rPr>
          <w:rFonts w:ascii="Times New Roman" w:hAnsi="Times New Roman" w:cs="Times New Roman"/>
          <w:color w:val="000000"/>
          <w:sz w:val="24"/>
          <w:szCs w:val="24"/>
        </w:rPr>
        <w:t>43</w:t>
      </w:r>
      <w:r>
        <w:rPr>
          <w:rFonts w:ascii="Times New Roman" w:hAnsi="Times New Roman" w:cs="Times New Roman"/>
          <w:color w:val="000000"/>
          <w:sz w:val="24"/>
          <w:szCs w:val="24"/>
        </w:rPr>
        <w:t>L</w:t>
      </w:r>
      <w:r w:rsidRPr="000907F3">
        <w:rPr>
          <w:rFonts w:ascii="Times New Roman" w:hAnsi="Times New Roman" w:cs="Times New Roman"/>
          <w:color w:val="000000"/>
          <w:sz w:val="24"/>
          <w:szCs w:val="24"/>
        </w:rPr>
        <w:t>0019338.</w:t>
      </w:r>
    </w:p>
    <w:p w:rsidR="00DB4552" w:rsidRPr="005E0B67" w:rsidRDefault="00DB4552" w:rsidP="008730C2">
      <w:pPr>
        <w:spacing w:after="0"/>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lastRenderedPageBreak/>
        <w:t>II. ОСОБЕННОСТИ УПРАВЛЕНИЯ</w:t>
      </w:r>
    </w:p>
    <w:p w:rsidR="00DB4552" w:rsidRPr="00DC74F0" w:rsidRDefault="00326FFC" w:rsidP="008730C2">
      <w:pPr>
        <w:pStyle w:val="3"/>
        <w:rPr>
          <w:b/>
          <w:bCs/>
          <w:sz w:val="28"/>
          <w:szCs w:val="28"/>
          <w:u w:val="single"/>
        </w:rPr>
      </w:pPr>
      <w:r w:rsidRPr="00326FFC">
        <w:rPr>
          <w:noProof/>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Лента лицом вверх 37" o:spid="_x0000_s1026" type="#_x0000_t54" style="position:absolute;margin-left:0;margin-top:18pt;width:459pt;height:48pt;z-index:-251648000;visibility:visible" fillcolor="#36f" strokecolor="blue">
            <v:fill color2="#f39" rotate="t" angle="135" colors="0 #36f;.25 #01a78f;.5 yellow;.75 #f63;1 #f39" focus="100%" type="gradient"/>
          </v:shape>
        </w:pict>
      </w:r>
    </w:p>
    <w:p w:rsidR="00DB4552" w:rsidRPr="00DC74F0" w:rsidRDefault="00DB4552" w:rsidP="008730C2">
      <w:pPr>
        <w:pStyle w:val="3"/>
        <w:ind w:firstLine="567"/>
        <w:rPr>
          <w:b/>
          <w:bCs/>
          <w:sz w:val="28"/>
          <w:szCs w:val="28"/>
        </w:rPr>
      </w:pPr>
      <w:r w:rsidRPr="00DC74F0">
        <w:rPr>
          <w:b/>
          <w:bCs/>
          <w:sz w:val="28"/>
          <w:szCs w:val="28"/>
        </w:rPr>
        <w:t xml:space="preserve">                             </w:t>
      </w:r>
      <w:r w:rsidRPr="00DC74F0">
        <w:rPr>
          <w:b/>
          <w:bCs/>
          <w:noProof/>
          <w:sz w:val="28"/>
          <w:szCs w:val="28"/>
        </w:rPr>
        <w:t>Структура управления школой</w:t>
      </w:r>
    </w:p>
    <w:p w:rsidR="00DB4552" w:rsidRPr="00DC74F0" w:rsidRDefault="00326FFC" w:rsidP="008730C2">
      <w:pPr>
        <w:pStyle w:val="3"/>
        <w:ind w:firstLine="567"/>
        <w:rPr>
          <w:noProof/>
          <w:sz w:val="28"/>
          <w:szCs w:val="28"/>
        </w:rPr>
      </w:pPr>
      <w:r w:rsidRPr="00326FFC">
        <w:rPr>
          <w:noProof/>
        </w:rPr>
        <w:pict>
          <v:rect id="Прямоугольник 36" o:spid="_x0000_s1027" style="position:absolute;left:0;text-align:left;margin-left:252pt;margin-top:27.15pt;width:153pt;height:27pt;z-index:251643904;visibility:visible" fillcolor="#f9c" strokecolor="red">
            <v:fill color2="#c6f" rotate="t" angle="45" focus="50%" type="gradient"/>
            <v:textbox>
              <w:txbxContent>
                <w:p w:rsidR="00F56DF7" w:rsidRPr="00F2170F" w:rsidRDefault="00F56DF7" w:rsidP="008730C2">
                  <w:pPr>
                    <w:jc w:val="center"/>
                  </w:pPr>
                  <w:r w:rsidRPr="00F2170F">
                    <w:t>Директор школы</w:t>
                  </w:r>
                </w:p>
              </w:txbxContent>
            </v:textbox>
          </v:rect>
        </w:pict>
      </w:r>
      <w:r w:rsidRPr="00326FFC">
        <w:rPr>
          <w:noProof/>
        </w:rPr>
        <w:pict>
          <v:rect id="Прямоугольник 35" o:spid="_x0000_s1028" style="position:absolute;left:0;text-align:left;margin-left:27pt;margin-top:27.15pt;width:153pt;height:27pt;z-index:-251645952;visibility:visible" fillcolor="#ccf" strokecolor="red">
            <v:fill color2="#ccf" rotate="t" angle="45" colors="0 #ccf;11796f #9cf;25559f #c9f;41943f #96f;53740f #9cf;1 #ccf" focus="100%" type="gradient"/>
            <v:textbox>
              <w:txbxContent>
                <w:p w:rsidR="00F56DF7" w:rsidRPr="00F2170F" w:rsidRDefault="00F56DF7" w:rsidP="008730C2">
                  <w:r>
                    <w:t>С</w:t>
                  </w:r>
                  <w:r w:rsidRPr="00F2170F">
                    <w:t>овет школы</w:t>
                  </w:r>
                </w:p>
              </w:txbxContent>
            </v:textbox>
          </v:rect>
        </w:pict>
      </w:r>
    </w:p>
    <w:p w:rsidR="00DB4552" w:rsidRPr="00DC74F0" w:rsidRDefault="00326FFC" w:rsidP="008730C2">
      <w:pPr>
        <w:pStyle w:val="3"/>
        <w:ind w:firstLine="567"/>
        <w:rPr>
          <w:noProof/>
          <w:sz w:val="28"/>
          <w:szCs w:val="28"/>
        </w:rPr>
      </w:pPr>
      <w:r w:rsidRPr="00326FFC">
        <w:rPr>
          <w:noProof/>
        </w:rPr>
        <w:pict>
          <v:rect id="Прямоугольник 34" o:spid="_x0000_s1029" style="position:absolute;left:0;text-align:left;margin-left:414pt;margin-top:22.3pt;width:81pt;height:45pt;z-index:251660288;visibility:visible" fillcolor="#cff">
            <v:fill color2="#396" rotate="t" focusposition=".5,.5" focussize="" focus="100%" type="gradientRadial"/>
            <v:textbox>
              <w:txbxContent>
                <w:p w:rsidR="00F56DF7" w:rsidRDefault="00F56DF7" w:rsidP="008730C2">
                  <w:pPr>
                    <w:jc w:val="center"/>
                    <w:rPr>
                      <w:sz w:val="18"/>
                      <w:szCs w:val="18"/>
                    </w:rPr>
                  </w:pPr>
                </w:p>
                <w:p w:rsidR="00F56DF7" w:rsidRDefault="00F56DF7" w:rsidP="008730C2">
                  <w:pPr>
                    <w:jc w:val="center"/>
                    <w:rPr>
                      <w:sz w:val="18"/>
                      <w:szCs w:val="18"/>
                    </w:rPr>
                  </w:pPr>
                  <w:r>
                    <w:rPr>
                      <w:sz w:val="18"/>
                      <w:szCs w:val="18"/>
                    </w:rPr>
                    <w:t>Профком</w:t>
                  </w:r>
                </w:p>
                <w:p w:rsidR="00F56DF7" w:rsidRPr="00322EF2" w:rsidRDefault="00F56DF7" w:rsidP="008730C2">
                  <w:pPr>
                    <w:jc w:val="center"/>
                    <w:rPr>
                      <w:sz w:val="18"/>
                      <w:szCs w:val="18"/>
                    </w:rPr>
                  </w:pPr>
                </w:p>
              </w:txbxContent>
            </v:textbox>
          </v:rect>
        </w:pict>
      </w:r>
      <w:r w:rsidRPr="00326FFC">
        <w:rPr>
          <w:noProof/>
        </w:rPr>
        <w:pict>
          <v:line id="Прямая соединительная линия 33" o:spid="_x0000_s1030" style="position:absolute;left:0;text-align:left;z-index:251663360;visibility:visible" from="333pt,26.35pt" to="369pt,53.35pt">
            <v:stroke endarrow="block"/>
          </v:line>
        </w:pict>
      </w:r>
      <w:r w:rsidRPr="00326FFC">
        <w:rPr>
          <w:noProof/>
        </w:rPr>
        <w:pict>
          <v:line id="Прямая соединительная линия 32" o:spid="_x0000_s1031" style="position:absolute;left:0;text-align:left;flip:x;z-index:251662336;visibility:visible" from="270pt,26.35pt" to="333pt,53.35pt">
            <v:stroke endarrow="block"/>
          </v:line>
        </w:pict>
      </w:r>
      <w:r w:rsidRPr="00326FFC">
        <w:rPr>
          <w:noProof/>
        </w:rPr>
        <w:pict>
          <v:line id="Прямая соединительная линия 31" o:spid="_x0000_s1032" style="position:absolute;left:0;text-align:left;z-index:251654144;visibility:visible" from="108pt,26.35pt" to="108pt,53.35pt">
            <v:stroke endarrow="block"/>
          </v:line>
        </w:pict>
      </w:r>
      <w:r w:rsidRPr="00326FFC">
        <w:rPr>
          <w:noProof/>
        </w:rPr>
        <w:pict>
          <v:line id="Прямая соединительная линия 30" o:spid="_x0000_s1033" style="position:absolute;left:0;text-align:left;flip:x;z-index:251653120;visibility:visible" from="27pt,26.35pt" to="108pt,53.35pt">
            <v:stroke endarrow="block"/>
          </v:line>
        </w:pict>
      </w:r>
      <w:r w:rsidRPr="00326FFC">
        <w:rPr>
          <w:noProof/>
        </w:rPr>
        <w:pict>
          <v:line id="Прямая соединительная линия 29" o:spid="_x0000_s1034" style="position:absolute;left:0;text-align:left;z-index:251655168;visibility:visible" from="108pt,26.35pt" to="189pt,53.35pt">
            <v:stroke endarrow="block"/>
          </v:line>
        </w:pict>
      </w:r>
      <w:r w:rsidRPr="00326FFC">
        <w:rPr>
          <w:noProof/>
        </w:rPr>
        <w:pict>
          <v:line id="Прямая соединительная линия 28" o:spid="_x0000_s1035" style="position:absolute;left:0;text-align:left;z-index:251656192;visibility:visible" from="180pt,17.35pt" to="252pt,17.35pt">
            <v:stroke endarrow="block"/>
          </v:line>
        </w:pict>
      </w:r>
    </w:p>
    <w:p w:rsidR="00DB4552" w:rsidRPr="00DC74F0" w:rsidRDefault="00326FFC" w:rsidP="008730C2">
      <w:pPr>
        <w:pStyle w:val="3"/>
        <w:ind w:firstLine="567"/>
        <w:rPr>
          <w:noProof/>
          <w:sz w:val="28"/>
          <w:szCs w:val="28"/>
        </w:rPr>
      </w:pPr>
      <w:r w:rsidRPr="00326FFC">
        <w:rPr>
          <w:noProof/>
        </w:rPr>
        <w:pict>
          <v:rect id="Прямоугольник 27" o:spid="_x0000_s1036" style="position:absolute;left:0;text-align:left;margin-left:153pt;margin-top:25.55pt;width:1in;height:81pt;z-index:251646976;visibility:visible" fillcolor="#ff9" strokecolor="purple">
            <v:fill color2="#f9c" rotate="t" focusposition=".5,.5" focussize="" focus="100%" type="gradientRadial"/>
            <v:textbox>
              <w:txbxContent>
                <w:p w:rsidR="00F56DF7" w:rsidRPr="00B70507" w:rsidRDefault="00F56DF7" w:rsidP="008730C2">
                  <w:pPr>
                    <w:rPr>
                      <w:sz w:val="18"/>
                      <w:szCs w:val="18"/>
                    </w:rPr>
                  </w:pPr>
                  <w:r>
                    <w:rPr>
                      <w:sz w:val="18"/>
                      <w:szCs w:val="18"/>
                    </w:rPr>
                    <w:t xml:space="preserve">Совет </w:t>
                  </w:r>
                  <w:proofErr w:type="spellStart"/>
                  <w:proofErr w:type="gramStart"/>
                  <w:r>
                    <w:rPr>
                      <w:sz w:val="18"/>
                      <w:szCs w:val="18"/>
                    </w:rPr>
                    <w:t>старшеклас-сников</w:t>
                  </w:r>
                  <w:proofErr w:type="spellEnd"/>
                  <w:proofErr w:type="gramEnd"/>
                </w:p>
              </w:txbxContent>
            </v:textbox>
          </v:rect>
        </w:pict>
      </w:r>
      <w:r w:rsidRPr="00326FFC">
        <w:rPr>
          <w:noProof/>
        </w:rPr>
        <w:pict>
          <v:rect id="Прямоугольник 26" o:spid="_x0000_s1037" style="position:absolute;left:0;text-align:left;margin-left:1in;margin-top:25.55pt;width:1in;height:81pt;z-index:251645952;visibility:visible" fillcolor="#f9c" strokecolor="teal">
            <v:fill color2="#3cf" rotate="t" focusposition=".5,.5" focussize="" focus="100%" type="gradientRadial"/>
            <v:textbox>
              <w:txbxContent>
                <w:p w:rsidR="00F56DF7" w:rsidRPr="00B70507" w:rsidRDefault="00F56DF7" w:rsidP="008730C2">
                  <w:pPr>
                    <w:jc w:val="center"/>
                    <w:rPr>
                      <w:sz w:val="18"/>
                      <w:szCs w:val="18"/>
                    </w:rPr>
                  </w:pPr>
                  <w:r w:rsidRPr="00B70507">
                    <w:rPr>
                      <w:sz w:val="18"/>
                      <w:szCs w:val="18"/>
                    </w:rPr>
                    <w:t>Педагогический коллектив школы</w:t>
                  </w:r>
                </w:p>
              </w:txbxContent>
            </v:textbox>
          </v:rect>
        </w:pict>
      </w:r>
      <w:r w:rsidRPr="00326FFC">
        <w:rPr>
          <w:noProof/>
        </w:rPr>
        <w:pict>
          <v:rect id="Прямоугольник 25" o:spid="_x0000_s1038" style="position:absolute;left:0;text-align:left;margin-left:-9pt;margin-top:25.55pt;width:1in;height:81pt;z-index:251644928;visibility:visible" fillcolor="#ff6" strokecolor="#396">
            <v:fill color2="#6f6" rotate="t" focusposition=".5,.5" focussize="" focus="100%" type="gradientRadial"/>
            <v:textbox>
              <w:txbxContent>
                <w:p w:rsidR="00F56DF7" w:rsidRPr="006F42B5" w:rsidRDefault="00F56DF7" w:rsidP="008730C2">
                  <w:pPr>
                    <w:rPr>
                      <w:sz w:val="18"/>
                      <w:szCs w:val="18"/>
                    </w:rPr>
                  </w:pPr>
                  <w:r w:rsidRPr="00B70507">
                    <w:rPr>
                      <w:sz w:val="18"/>
                      <w:szCs w:val="18"/>
                    </w:rPr>
                    <w:t>Предст</w:t>
                  </w:r>
                  <w:r>
                    <w:rPr>
                      <w:sz w:val="18"/>
                      <w:szCs w:val="18"/>
                    </w:rPr>
                    <w:t>авите-</w:t>
                  </w:r>
                </w:p>
                <w:p w:rsidR="00F56DF7" w:rsidRPr="006F42B5" w:rsidRDefault="00F56DF7" w:rsidP="008730C2">
                  <w:pPr>
                    <w:rPr>
                      <w:sz w:val="18"/>
                      <w:szCs w:val="18"/>
                    </w:rPr>
                  </w:pPr>
                  <w:r>
                    <w:rPr>
                      <w:sz w:val="18"/>
                      <w:szCs w:val="18"/>
                    </w:rPr>
                    <w:t>ли от родителей</w:t>
                  </w:r>
                </w:p>
              </w:txbxContent>
            </v:textbox>
          </v:rect>
        </w:pict>
      </w:r>
    </w:p>
    <w:p w:rsidR="00DB4552" w:rsidRPr="00DC74F0" w:rsidRDefault="00326FFC" w:rsidP="008730C2">
      <w:pPr>
        <w:pStyle w:val="3"/>
        <w:ind w:firstLine="567"/>
        <w:rPr>
          <w:noProof/>
          <w:sz w:val="28"/>
          <w:szCs w:val="28"/>
        </w:rPr>
      </w:pPr>
      <w:r w:rsidRPr="00326FFC">
        <w:rPr>
          <w:noProof/>
        </w:rPr>
        <w:pict>
          <v:rect id="Прямоугольник 24" o:spid="_x0000_s1039" style="position:absolute;left:0;text-align:left;margin-left:333pt;margin-top:3.45pt;width:1in;height:42.55pt;z-index:251649024;visibility:visible" fillcolor="#c9f">
            <v:fill color2="#9cf" rotate="t" focusposition=".5,.5" focussize="" focus="100%" type="gradientRadial"/>
            <v:textbox>
              <w:txbxContent>
                <w:p w:rsidR="00F56DF7" w:rsidRDefault="00F56DF7" w:rsidP="008730C2">
                  <w:pPr>
                    <w:spacing w:after="0"/>
                    <w:jc w:val="center"/>
                    <w:rPr>
                      <w:sz w:val="18"/>
                      <w:szCs w:val="18"/>
                    </w:rPr>
                  </w:pPr>
                  <w:r>
                    <w:rPr>
                      <w:sz w:val="18"/>
                      <w:szCs w:val="18"/>
                    </w:rPr>
                    <w:t>Замдиректора</w:t>
                  </w:r>
                </w:p>
                <w:p w:rsidR="00F56DF7" w:rsidRPr="00322EF2" w:rsidRDefault="00F56DF7" w:rsidP="008730C2">
                  <w:pPr>
                    <w:spacing w:after="0"/>
                    <w:jc w:val="center"/>
                    <w:rPr>
                      <w:sz w:val="18"/>
                      <w:szCs w:val="18"/>
                    </w:rPr>
                  </w:pPr>
                  <w:r>
                    <w:rPr>
                      <w:sz w:val="18"/>
                      <w:szCs w:val="18"/>
                    </w:rPr>
                    <w:t>Советник по воспитанию</w:t>
                  </w:r>
                </w:p>
              </w:txbxContent>
            </v:textbox>
          </v:rect>
        </w:pict>
      </w:r>
      <w:r w:rsidRPr="00326FFC">
        <w:rPr>
          <w:noProof/>
        </w:rPr>
        <w:pict>
          <v:rect id="Прямоугольник 23" o:spid="_x0000_s1040" style="position:absolute;left:0;text-align:left;margin-left:234pt;margin-top:3.45pt;width:81pt;height:38.45pt;z-index:251648000;visibility:visible" fillcolor="yellow">
            <v:fill color2="#f90" rotate="t" focusposition=".5,.5" focussize="" focus="100%" type="gradientRadial"/>
            <v:textbox>
              <w:txbxContent>
                <w:p w:rsidR="00F56DF7" w:rsidRDefault="00F56DF7" w:rsidP="008730C2">
                  <w:pPr>
                    <w:spacing w:after="0"/>
                    <w:jc w:val="center"/>
                    <w:rPr>
                      <w:sz w:val="18"/>
                      <w:szCs w:val="18"/>
                    </w:rPr>
                  </w:pPr>
                  <w:r>
                    <w:rPr>
                      <w:sz w:val="18"/>
                      <w:szCs w:val="18"/>
                    </w:rPr>
                    <w:t>Педагогический</w:t>
                  </w:r>
                </w:p>
                <w:p w:rsidR="00F56DF7" w:rsidRPr="00322EF2" w:rsidRDefault="00F56DF7" w:rsidP="008730C2">
                  <w:pPr>
                    <w:spacing w:after="0"/>
                    <w:jc w:val="center"/>
                    <w:rPr>
                      <w:sz w:val="18"/>
                      <w:szCs w:val="18"/>
                    </w:rPr>
                  </w:pPr>
                  <w:r>
                    <w:rPr>
                      <w:sz w:val="18"/>
                      <w:szCs w:val="18"/>
                    </w:rPr>
                    <w:t>совет</w:t>
                  </w:r>
                </w:p>
              </w:txbxContent>
            </v:textbox>
          </v:rect>
        </w:pict>
      </w:r>
      <w:r w:rsidRPr="00326FFC">
        <w:rPr>
          <w:noProof/>
        </w:rPr>
        <w:pict>
          <v:line id="Прямая соединительная линия 22" o:spid="_x0000_s1041" style="position:absolute;left:0;text-align:left;z-index:251664384;visibility:visible" from="459pt,11.7pt" to="459pt,29.7pt">
            <v:stroke endarrow="block"/>
          </v:line>
        </w:pict>
      </w:r>
    </w:p>
    <w:p w:rsidR="00DB4552" w:rsidRPr="00DC74F0" w:rsidRDefault="00326FFC" w:rsidP="008730C2">
      <w:pPr>
        <w:pStyle w:val="3"/>
        <w:ind w:firstLine="567"/>
        <w:rPr>
          <w:noProof/>
          <w:sz w:val="28"/>
          <w:szCs w:val="28"/>
        </w:rPr>
      </w:pPr>
      <w:r w:rsidRPr="00326FFC">
        <w:rPr>
          <w:noProof/>
        </w:rPr>
        <w:pict>
          <v:rect id="Прямоугольник 21" o:spid="_x0000_s1042" style="position:absolute;left:0;text-align:left;margin-left:423pt;margin-top:19.8pt;width:1in;height:45pt;z-index:251661312;visibility:visible" fillcolor="#ffebfa">
            <v:fill color2="#5e9eff" rotate="t" focusposition=".5,.5" focussize="" colors="0 #ffebfa;19661f #c4d6eb;39322f #85c2ff;1 #5e9eff" focus="100%" type="gradientRadial"/>
            <v:textbox>
              <w:txbxContent>
                <w:p w:rsidR="00F56DF7" w:rsidRPr="00981A05" w:rsidRDefault="00F56DF7" w:rsidP="008730C2">
                  <w:pPr>
                    <w:rPr>
                      <w:sz w:val="18"/>
                      <w:szCs w:val="18"/>
                    </w:rPr>
                  </w:pPr>
                  <w:r w:rsidRPr="00981A05">
                    <w:rPr>
                      <w:color w:val="000000"/>
                      <w:sz w:val="18"/>
                      <w:szCs w:val="18"/>
                    </w:rPr>
                    <w:t>Общее собрание работников</w:t>
                  </w:r>
                </w:p>
              </w:txbxContent>
            </v:textbox>
          </v:rect>
        </w:pict>
      </w:r>
      <w:r w:rsidRPr="00326FFC">
        <w:rPr>
          <w:noProof/>
        </w:rPr>
        <w:pict>
          <v:line id="Прямая соединительная линия 20" o:spid="_x0000_s1043" style="position:absolute;left:0;text-align:left;z-index:251658240;visibility:visible" from="378pt,14.95pt" to="378pt,32.95pt">
            <v:stroke endarrow="block"/>
          </v:line>
        </w:pict>
      </w:r>
      <w:r w:rsidRPr="00326FFC">
        <w:rPr>
          <w:noProof/>
        </w:rPr>
        <w:pict>
          <v:line id="Прямая соединительная линия 19" o:spid="_x0000_s1044" style="position:absolute;left:0;text-align:left;z-index:251657216;visibility:visible" from="279pt,14.95pt" to="279pt,32.95pt">
            <v:stroke endarrow="block"/>
          </v:line>
        </w:pict>
      </w:r>
    </w:p>
    <w:p w:rsidR="00DB4552" w:rsidRPr="00DC74F0" w:rsidRDefault="00326FFC" w:rsidP="008730C2">
      <w:pPr>
        <w:pStyle w:val="3"/>
        <w:ind w:firstLine="567"/>
        <w:rPr>
          <w:noProof/>
          <w:sz w:val="28"/>
          <w:szCs w:val="28"/>
        </w:rPr>
      </w:pPr>
      <w:r w:rsidRPr="00326FFC">
        <w:rPr>
          <w:noProof/>
        </w:rPr>
        <w:pict>
          <v:rect id="Прямоугольник 18" o:spid="_x0000_s1045" style="position:absolute;left:0;text-align:left;margin-left:333pt;margin-top:5.15pt;width:1in;height:37.55pt;z-index:251651072;visibility:visible" fillcolor="#f6c">
            <v:fill color2="yellow" rotate="t" focusposition=".5,.5" focussize="" focus="100%" type="gradientRadial"/>
            <v:textbox>
              <w:txbxContent>
                <w:p w:rsidR="00F56DF7" w:rsidRDefault="00F56DF7" w:rsidP="008730C2">
                  <w:pPr>
                    <w:spacing w:after="0"/>
                    <w:jc w:val="center"/>
                    <w:rPr>
                      <w:sz w:val="18"/>
                      <w:szCs w:val="18"/>
                    </w:rPr>
                  </w:pPr>
                  <w:r>
                    <w:rPr>
                      <w:sz w:val="18"/>
                      <w:szCs w:val="18"/>
                    </w:rPr>
                    <w:t>Методический</w:t>
                  </w:r>
                </w:p>
                <w:p w:rsidR="00F56DF7" w:rsidRPr="00322EF2" w:rsidRDefault="00F56DF7" w:rsidP="008730C2">
                  <w:pPr>
                    <w:spacing w:after="0"/>
                    <w:jc w:val="center"/>
                    <w:rPr>
                      <w:sz w:val="18"/>
                      <w:szCs w:val="18"/>
                    </w:rPr>
                  </w:pPr>
                  <w:r>
                    <w:rPr>
                      <w:sz w:val="18"/>
                      <w:szCs w:val="18"/>
                    </w:rPr>
                    <w:t>совет</w:t>
                  </w:r>
                </w:p>
              </w:txbxContent>
            </v:textbox>
          </v:rect>
        </w:pict>
      </w:r>
      <w:r w:rsidRPr="00326FFC">
        <w:rPr>
          <w:noProof/>
        </w:rPr>
        <w:pict>
          <v:rect id="Прямоугольник 17" o:spid="_x0000_s1046" style="position:absolute;left:0;text-align:left;margin-left:234pt;margin-top:5.15pt;width:81pt;height:37.55pt;z-index:251650048;visibility:visible" fillcolor="#cff">
            <v:fill color2="#6f6" rotate="t" focusposition=".5,.5" focussize="" focus="100%" type="gradientRadial"/>
            <v:textbox>
              <w:txbxContent>
                <w:p w:rsidR="00F56DF7" w:rsidRDefault="00F56DF7" w:rsidP="008730C2">
                  <w:pPr>
                    <w:spacing w:after="0"/>
                    <w:jc w:val="center"/>
                    <w:rPr>
                      <w:sz w:val="18"/>
                      <w:szCs w:val="18"/>
                    </w:rPr>
                  </w:pPr>
                  <w:r>
                    <w:rPr>
                      <w:sz w:val="18"/>
                      <w:szCs w:val="18"/>
                    </w:rPr>
                    <w:t>Совещание</w:t>
                  </w:r>
                </w:p>
                <w:p w:rsidR="00F56DF7" w:rsidRPr="00322EF2" w:rsidRDefault="00F56DF7" w:rsidP="008730C2">
                  <w:pPr>
                    <w:spacing w:after="0"/>
                    <w:jc w:val="center"/>
                    <w:rPr>
                      <w:sz w:val="18"/>
                      <w:szCs w:val="18"/>
                    </w:rPr>
                  </w:pPr>
                  <w:r>
                    <w:rPr>
                      <w:sz w:val="18"/>
                      <w:szCs w:val="18"/>
                    </w:rPr>
                    <w:t>при директоре</w:t>
                  </w:r>
                </w:p>
              </w:txbxContent>
            </v:textbox>
          </v:rect>
        </w:pict>
      </w:r>
    </w:p>
    <w:p w:rsidR="00DB4552" w:rsidRPr="00DC74F0" w:rsidRDefault="00326FFC" w:rsidP="008730C2">
      <w:pPr>
        <w:pStyle w:val="3"/>
        <w:ind w:firstLine="567"/>
        <w:rPr>
          <w:noProof/>
          <w:sz w:val="28"/>
          <w:szCs w:val="28"/>
        </w:rPr>
      </w:pPr>
      <w:r w:rsidRPr="00326FFC">
        <w:rPr>
          <w:noProof/>
        </w:rPr>
        <w:pict>
          <v:line id="Прямая соединительная линия 16" o:spid="_x0000_s1047" style="position:absolute;left:0;text-align:left;z-index:251659264;visibility:visible" from="378pt,21.1pt" to="378pt,39.1pt">
            <v:stroke endarrow="block"/>
          </v:line>
        </w:pict>
      </w:r>
    </w:p>
    <w:p w:rsidR="00DB4552" w:rsidRPr="00DC74F0" w:rsidRDefault="00326FFC" w:rsidP="008730C2">
      <w:pPr>
        <w:pStyle w:val="3"/>
        <w:ind w:firstLine="567"/>
        <w:rPr>
          <w:noProof/>
          <w:sz w:val="28"/>
          <w:szCs w:val="28"/>
        </w:rPr>
      </w:pPr>
      <w:r w:rsidRPr="00326FFC">
        <w:rPr>
          <w:noProof/>
        </w:rPr>
        <w:pict>
          <v:rect id="Прямоугольник 15" o:spid="_x0000_s1048" style="position:absolute;left:0;text-align:left;margin-left:333pt;margin-top:12.55pt;width:1in;height:48.95pt;z-index:251652096;visibility:visible" fillcolor="#6f6">
            <v:fill color2="#c6f" rotate="t" focusposition=".5,.5" focussize="" focus="100%" type="gradientRadial"/>
            <v:textbox>
              <w:txbxContent>
                <w:p w:rsidR="00F56DF7" w:rsidRDefault="00F56DF7" w:rsidP="008730C2">
                  <w:pPr>
                    <w:spacing w:after="0"/>
                    <w:jc w:val="center"/>
                    <w:rPr>
                      <w:sz w:val="18"/>
                      <w:szCs w:val="18"/>
                    </w:rPr>
                  </w:pPr>
                  <w:r>
                    <w:rPr>
                      <w:sz w:val="18"/>
                      <w:szCs w:val="18"/>
                    </w:rPr>
                    <w:t>Школьные</w:t>
                  </w:r>
                </w:p>
                <w:p w:rsidR="00F56DF7" w:rsidRDefault="00F56DF7" w:rsidP="008730C2">
                  <w:pPr>
                    <w:spacing w:after="0"/>
                    <w:jc w:val="center"/>
                    <w:rPr>
                      <w:sz w:val="18"/>
                      <w:szCs w:val="18"/>
                    </w:rPr>
                  </w:pPr>
                  <w:r>
                    <w:rPr>
                      <w:sz w:val="18"/>
                      <w:szCs w:val="18"/>
                    </w:rPr>
                    <w:t>методические</w:t>
                  </w:r>
                </w:p>
                <w:p w:rsidR="00F56DF7" w:rsidRPr="00322EF2" w:rsidRDefault="00F56DF7" w:rsidP="008730C2">
                  <w:pPr>
                    <w:spacing w:after="0"/>
                    <w:jc w:val="center"/>
                    <w:rPr>
                      <w:sz w:val="18"/>
                      <w:szCs w:val="18"/>
                    </w:rPr>
                  </w:pPr>
                  <w:r>
                    <w:rPr>
                      <w:sz w:val="18"/>
                      <w:szCs w:val="18"/>
                    </w:rPr>
                    <w:t>объединения</w:t>
                  </w:r>
                </w:p>
              </w:txbxContent>
            </v:textbox>
          </v:rect>
        </w:pict>
      </w:r>
      <w:r w:rsidRPr="00326FFC">
        <w:rPr>
          <w:noProof/>
        </w:rPr>
        <w:pict>
          <v:line id="Прямая соединительная линия 14" o:spid="_x0000_s1049" style="position:absolute;left:0;text-align:left;z-index:251665408;visibility:visible" from="253.35pt,-2in" to="253.35pt,-2in">
            <v:stroke endarrow="block"/>
          </v:line>
        </w:pict>
      </w:r>
    </w:p>
    <w:p w:rsidR="00DB4552" w:rsidRPr="00DC74F0" w:rsidRDefault="00DB4552" w:rsidP="008730C2">
      <w:pPr>
        <w:pStyle w:val="3"/>
        <w:ind w:firstLine="567"/>
        <w:rPr>
          <w:noProof/>
          <w:sz w:val="28"/>
          <w:szCs w:val="28"/>
        </w:rPr>
      </w:pPr>
    </w:p>
    <w:p w:rsidR="00DB4552" w:rsidRPr="00322EFB" w:rsidRDefault="00DB4552" w:rsidP="008730C2">
      <w:pPr>
        <w:pStyle w:val="a7"/>
        <w:spacing w:before="0" w:beforeAutospacing="0" w:after="0" w:afterAutospacing="0"/>
        <w:ind w:right="485"/>
        <w:jc w:val="both"/>
        <w:rPr>
          <w:sz w:val="28"/>
          <w:szCs w:val="28"/>
        </w:rPr>
      </w:pPr>
    </w:p>
    <w:p w:rsidR="00DB4552" w:rsidRPr="00DC74F0" w:rsidRDefault="00DB4552" w:rsidP="008730C2">
      <w:pPr>
        <w:pStyle w:val="a7"/>
        <w:spacing w:before="0" w:beforeAutospacing="0" w:after="0" w:afterAutospacing="0"/>
        <w:ind w:right="485" w:firstLine="567"/>
        <w:jc w:val="both"/>
        <w:rPr>
          <w:sz w:val="28"/>
          <w:szCs w:val="28"/>
        </w:rPr>
      </w:pPr>
    </w:p>
    <w:p w:rsidR="00DB4552" w:rsidRPr="00981A05" w:rsidRDefault="00DB4552" w:rsidP="008730C2">
      <w:pPr>
        <w:spacing w:after="0" w:line="240" w:lineRule="auto"/>
        <w:jc w:val="both"/>
        <w:rPr>
          <w:rFonts w:ascii="Times New Roman" w:hAnsi="Times New Roman" w:cs="Times New Roman"/>
          <w:color w:val="000000"/>
          <w:sz w:val="24"/>
          <w:szCs w:val="24"/>
        </w:rPr>
      </w:pPr>
      <w:r w:rsidRPr="00981A05">
        <w:rPr>
          <w:rFonts w:ascii="Times New Roman" w:hAnsi="Times New Roman" w:cs="Times New Roman"/>
          <w:sz w:val="24"/>
          <w:szCs w:val="24"/>
        </w:rPr>
        <w:t>Общее управление школой состоит  в структуризации деятельности, планировании, контроле, учете и анализе результатов деятельности. Форма управления вертикальная с привлечением коллегиальных  органов управления. Административные обязанности распределены согласно  Уставу,  штатному расписанию и  тарифно-квалификационным  характеристикам.  Грамотное распределение функциональных обязанностей обеспечивает управление всеми структурными подразделениями учреждения и  персональную ответственность руководителей подразделений  за результативность труда</w:t>
      </w:r>
      <w:r w:rsidRPr="00981A05">
        <w:rPr>
          <w:sz w:val="24"/>
          <w:szCs w:val="24"/>
        </w:rPr>
        <w:t xml:space="preserve">. </w:t>
      </w:r>
      <w:r w:rsidRPr="00981A05">
        <w:rPr>
          <w:rFonts w:ascii="Times New Roman" w:hAnsi="Times New Roman" w:cs="Times New Roman"/>
          <w:color w:val="000000"/>
          <w:sz w:val="24"/>
          <w:szCs w:val="24"/>
        </w:rPr>
        <w:t>Управление осуществляется на принципах единоначалия и самоуправления.</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Таблица 1. Органы управления, действующие в Школе</w:t>
      </w:r>
    </w:p>
    <w:tbl>
      <w:tblPr>
        <w:tblW w:w="0" w:type="auto"/>
        <w:tblInd w:w="-13" w:type="dxa"/>
        <w:tblCellMar>
          <w:top w:w="15" w:type="dxa"/>
          <w:left w:w="15" w:type="dxa"/>
          <w:bottom w:w="15" w:type="dxa"/>
          <w:right w:w="15" w:type="dxa"/>
        </w:tblCellMar>
        <w:tblLook w:val="0000"/>
      </w:tblPr>
      <w:tblGrid>
        <w:gridCol w:w="2280"/>
        <w:gridCol w:w="7238"/>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Функции</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Директор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Контролирует работу и обеспечивает эффективное взаимодействие структурных подразделений Школы, утверждает штатное расписание, отчетные документы организации, осуществляет общее руководство </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Педагогический совет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Осуществляет текущее руководство образовательной деятельностью Школы, в том числе рассматривает вопросы:</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развития образовательных услуг;</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регламентации образовательных отношений;</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разработки образовательных программ;</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выбора учебников, учебных пособий, средств обучения и воспитания;</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материально-технического обеспечения образовательного процесса;</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аттестации, повышения квалификации педагогических работников;</w:t>
            </w:r>
          </w:p>
          <w:p w:rsidR="00DB4552" w:rsidRPr="00FA342A" w:rsidRDefault="00DB4552" w:rsidP="008730C2">
            <w:pPr>
              <w:numPr>
                <w:ilvl w:val="0"/>
                <w:numId w:val="3"/>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координации деятельности школьных методических объединений</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Общее собрание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Реализует право работников принимать участие в управлении Школой, в том числе:</w:t>
            </w:r>
          </w:p>
          <w:p w:rsidR="00DB4552" w:rsidRPr="00FA342A" w:rsidRDefault="00DB4552" w:rsidP="008730C2">
            <w:pPr>
              <w:numPr>
                <w:ilvl w:val="0"/>
                <w:numId w:val="4"/>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участвовать в разработке и принятии коллективного договора, </w:t>
            </w:r>
            <w:r w:rsidRPr="00FA342A">
              <w:rPr>
                <w:rFonts w:ascii="Times New Roman" w:hAnsi="Times New Roman" w:cs="Times New Roman"/>
                <w:color w:val="000000"/>
                <w:sz w:val="24"/>
                <w:szCs w:val="24"/>
              </w:rPr>
              <w:lastRenderedPageBreak/>
              <w:t>Правил трудового распорядка, изменений и дополнений к ним;</w:t>
            </w:r>
          </w:p>
          <w:p w:rsidR="00DB4552" w:rsidRPr="00FA342A" w:rsidRDefault="00DB4552" w:rsidP="008730C2">
            <w:pPr>
              <w:numPr>
                <w:ilvl w:val="0"/>
                <w:numId w:val="4"/>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принимать локальные акты, которые регламентируют деятельность Школы и связаны с правами и обязанностями работников;</w:t>
            </w:r>
          </w:p>
          <w:p w:rsidR="00DB4552" w:rsidRPr="00FA342A" w:rsidRDefault="00DB4552" w:rsidP="008730C2">
            <w:pPr>
              <w:numPr>
                <w:ilvl w:val="0"/>
                <w:numId w:val="4"/>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разрешать конфликтные ситуации между работниками и администрацией Школы;</w:t>
            </w:r>
          </w:p>
          <w:p w:rsidR="00DB4552" w:rsidRPr="00FA342A" w:rsidRDefault="00DB4552" w:rsidP="008730C2">
            <w:pPr>
              <w:numPr>
                <w:ilvl w:val="0"/>
                <w:numId w:val="4"/>
              </w:numPr>
              <w:spacing w:after="0" w:line="240" w:lineRule="auto"/>
              <w:ind w:left="0"/>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вносить предложения по корректировке плана мероприятий Школы, совершенствованию ее работы и развитию материальной базы</w:t>
            </w:r>
          </w:p>
        </w:tc>
      </w:tr>
    </w:tbl>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lastRenderedPageBreak/>
        <w:t>Для осуществления учебно-методической работы в Школе создано три предметных методических объединения:</w:t>
      </w:r>
    </w:p>
    <w:p w:rsidR="00DB4552" w:rsidRPr="005E0B67" w:rsidRDefault="00DB4552" w:rsidP="008730C2">
      <w:pPr>
        <w:numPr>
          <w:ilvl w:val="0"/>
          <w:numId w:val="5"/>
        </w:numPr>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учителей </w:t>
      </w:r>
      <w:r w:rsidRPr="005E0B67">
        <w:rPr>
          <w:rFonts w:ascii="Times New Roman" w:hAnsi="Times New Roman" w:cs="Times New Roman"/>
          <w:color w:val="000000"/>
          <w:sz w:val="24"/>
          <w:szCs w:val="24"/>
        </w:rPr>
        <w:t>гуманитарн</w:t>
      </w:r>
      <w:r>
        <w:rPr>
          <w:rFonts w:ascii="Times New Roman" w:hAnsi="Times New Roman" w:cs="Times New Roman"/>
          <w:color w:val="000000"/>
          <w:sz w:val="24"/>
          <w:szCs w:val="24"/>
        </w:rPr>
        <w:t>ого цикла</w:t>
      </w:r>
      <w:r w:rsidRPr="005E0B67">
        <w:rPr>
          <w:rFonts w:ascii="Times New Roman" w:hAnsi="Times New Roman" w:cs="Times New Roman"/>
          <w:color w:val="000000"/>
          <w:sz w:val="24"/>
          <w:szCs w:val="24"/>
        </w:rPr>
        <w:t>;</w:t>
      </w:r>
    </w:p>
    <w:p w:rsidR="00DB4552" w:rsidRPr="005E0B67" w:rsidRDefault="00DB4552" w:rsidP="008730C2">
      <w:pPr>
        <w:numPr>
          <w:ilvl w:val="0"/>
          <w:numId w:val="5"/>
        </w:numPr>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учителей </w:t>
      </w:r>
      <w:r w:rsidRPr="005E0B67">
        <w:rPr>
          <w:rFonts w:ascii="Times New Roman" w:hAnsi="Times New Roman" w:cs="Times New Roman"/>
          <w:color w:val="000000"/>
          <w:sz w:val="24"/>
          <w:szCs w:val="24"/>
        </w:rPr>
        <w:t>естественно-</w:t>
      </w:r>
      <w:r>
        <w:rPr>
          <w:rFonts w:ascii="Times New Roman" w:hAnsi="Times New Roman" w:cs="Times New Roman"/>
          <w:color w:val="000000"/>
          <w:sz w:val="24"/>
          <w:szCs w:val="24"/>
        </w:rPr>
        <w:t>ма</w:t>
      </w:r>
      <w:r w:rsidRPr="005E0B67">
        <w:rPr>
          <w:rFonts w:ascii="Times New Roman" w:hAnsi="Times New Roman" w:cs="Times New Roman"/>
          <w:color w:val="000000"/>
          <w:sz w:val="24"/>
          <w:szCs w:val="24"/>
        </w:rPr>
        <w:t>тематическ</w:t>
      </w:r>
      <w:r>
        <w:rPr>
          <w:rFonts w:ascii="Times New Roman" w:hAnsi="Times New Roman" w:cs="Times New Roman"/>
          <w:color w:val="000000"/>
          <w:sz w:val="24"/>
          <w:szCs w:val="24"/>
        </w:rPr>
        <w:t>ого</w:t>
      </w:r>
      <w:r w:rsidRPr="005E0B67">
        <w:rPr>
          <w:rFonts w:ascii="Times New Roman" w:hAnsi="Times New Roman" w:cs="Times New Roman"/>
          <w:color w:val="000000"/>
          <w:sz w:val="24"/>
          <w:szCs w:val="24"/>
        </w:rPr>
        <w:t xml:space="preserve"> ци</w:t>
      </w:r>
      <w:r>
        <w:rPr>
          <w:rFonts w:ascii="Times New Roman" w:hAnsi="Times New Roman" w:cs="Times New Roman"/>
          <w:color w:val="000000"/>
          <w:sz w:val="24"/>
          <w:szCs w:val="24"/>
        </w:rPr>
        <w:t>к</w:t>
      </w:r>
      <w:r w:rsidRPr="005E0B67">
        <w:rPr>
          <w:rFonts w:ascii="Times New Roman" w:hAnsi="Times New Roman" w:cs="Times New Roman"/>
          <w:color w:val="000000"/>
          <w:sz w:val="24"/>
          <w:szCs w:val="24"/>
        </w:rPr>
        <w:t>л</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w:t>
      </w:r>
    </w:p>
    <w:p w:rsidR="00DB4552" w:rsidRPr="006F2CA7" w:rsidRDefault="00DB4552" w:rsidP="008730C2">
      <w:pPr>
        <w:numPr>
          <w:ilvl w:val="0"/>
          <w:numId w:val="5"/>
        </w:numPr>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учителей</w:t>
      </w:r>
      <w:r w:rsidRPr="005E0B67">
        <w:rPr>
          <w:rFonts w:ascii="Times New Roman" w:hAnsi="Times New Roman" w:cs="Times New Roman"/>
          <w:color w:val="000000"/>
          <w:sz w:val="24"/>
          <w:szCs w:val="24"/>
        </w:rPr>
        <w:t xml:space="preserve"> начальн</w:t>
      </w:r>
      <w:r>
        <w:rPr>
          <w:rFonts w:ascii="Times New Roman" w:hAnsi="Times New Roman" w:cs="Times New Roman"/>
          <w:color w:val="000000"/>
          <w:sz w:val="24"/>
          <w:szCs w:val="24"/>
        </w:rPr>
        <w:t>ых</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классов</w:t>
      </w:r>
      <w:r w:rsidRPr="005E0B67">
        <w:rPr>
          <w:rFonts w:ascii="Times New Roman" w:hAnsi="Times New Roman" w:cs="Times New Roman"/>
          <w:color w:val="000000"/>
          <w:sz w:val="24"/>
          <w:szCs w:val="24"/>
        </w:rPr>
        <w:t>.</w:t>
      </w:r>
    </w:p>
    <w:p w:rsidR="00DB4552" w:rsidRPr="006F2CA7" w:rsidRDefault="00DB4552" w:rsidP="008730C2">
      <w:pPr>
        <w:tabs>
          <w:tab w:val="left" w:pos="1110"/>
        </w:tabs>
        <w:spacing w:after="0" w:line="240" w:lineRule="auto"/>
        <w:ind w:firstLine="1111"/>
        <w:jc w:val="both"/>
        <w:rPr>
          <w:rFonts w:ascii="Times New Roman" w:hAnsi="Times New Roman" w:cs="Times New Roman"/>
          <w:sz w:val="24"/>
          <w:szCs w:val="24"/>
        </w:rPr>
      </w:pPr>
      <w:r w:rsidRPr="006F2CA7">
        <w:rPr>
          <w:rFonts w:ascii="Times New Roman" w:hAnsi="Times New Roman" w:cs="Times New Roman"/>
          <w:sz w:val="24"/>
          <w:szCs w:val="24"/>
        </w:rPr>
        <w:t>Работа каждого ШМО многогранна, поэтому её чёткая и правильная организация во многом зависит от личности руководителя ШМО, который старается на достойном уровне решать систему учебно-методических задач школы в целом и своего МО в частности.</w:t>
      </w:r>
      <w:r>
        <w:rPr>
          <w:rFonts w:ascii="Times New Roman" w:hAnsi="Times New Roman" w:cs="Times New Roman"/>
          <w:sz w:val="24"/>
          <w:szCs w:val="24"/>
        </w:rPr>
        <w:t xml:space="preserve"> Руководитель ШМО </w:t>
      </w:r>
      <w:r>
        <w:rPr>
          <w:rFonts w:ascii="Times New Roman" w:hAnsi="Times New Roman" w:cs="Times New Roman"/>
          <w:color w:val="000000"/>
          <w:sz w:val="24"/>
          <w:szCs w:val="24"/>
        </w:rPr>
        <w:t xml:space="preserve">учителей </w:t>
      </w:r>
      <w:r w:rsidRPr="005E0B67">
        <w:rPr>
          <w:rFonts w:ascii="Times New Roman" w:hAnsi="Times New Roman" w:cs="Times New Roman"/>
          <w:color w:val="000000"/>
          <w:sz w:val="24"/>
          <w:szCs w:val="24"/>
        </w:rPr>
        <w:t>естественно-</w:t>
      </w:r>
      <w:r>
        <w:rPr>
          <w:rFonts w:ascii="Times New Roman" w:hAnsi="Times New Roman" w:cs="Times New Roman"/>
          <w:color w:val="000000"/>
          <w:sz w:val="24"/>
          <w:szCs w:val="24"/>
        </w:rPr>
        <w:t>ма</w:t>
      </w:r>
      <w:r w:rsidRPr="005E0B67">
        <w:rPr>
          <w:rFonts w:ascii="Times New Roman" w:hAnsi="Times New Roman" w:cs="Times New Roman"/>
          <w:color w:val="000000"/>
          <w:sz w:val="24"/>
          <w:szCs w:val="24"/>
        </w:rPr>
        <w:t>тематическ</w:t>
      </w:r>
      <w:r>
        <w:rPr>
          <w:rFonts w:ascii="Times New Roman" w:hAnsi="Times New Roman" w:cs="Times New Roman"/>
          <w:color w:val="000000"/>
          <w:sz w:val="24"/>
          <w:szCs w:val="24"/>
        </w:rPr>
        <w:t>ого</w:t>
      </w:r>
      <w:r w:rsidRPr="005E0B67">
        <w:rPr>
          <w:rFonts w:ascii="Times New Roman" w:hAnsi="Times New Roman" w:cs="Times New Roman"/>
          <w:color w:val="000000"/>
          <w:sz w:val="24"/>
          <w:szCs w:val="24"/>
        </w:rPr>
        <w:t xml:space="preserve"> ци</w:t>
      </w:r>
      <w:r>
        <w:rPr>
          <w:rFonts w:ascii="Times New Roman" w:hAnsi="Times New Roman" w:cs="Times New Roman"/>
          <w:color w:val="000000"/>
          <w:sz w:val="24"/>
          <w:szCs w:val="24"/>
        </w:rPr>
        <w:t>к</w:t>
      </w:r>
      <w:r w:rsidRPr="005E0B67">
        <w:rPr>
          <w:rFonts w:ascii="Times New Roman" w:hAnsi="Times New Roman" w:cs="Times New Roman"/>
          <w:color w:val="000000"/>
          <w:sz w:val="24"/>
          <w:szCs w:val="24"/>
        </w:rPr>
        <w:t>л</w:t>
      </w:r>
      <w:r>
        <w:rPr>
          <w:rFonts w:ascii="Times New Roman" w:hAnsi="Times New Roman" w:cs="Times New Roman"/>
          <w:color w:val="000000"/>
          <w:sz w:val="24"/>
          <w:szCs w:val="24"/>
        </w:rPr>
        <w:t xml:space="preserve">а, учитель математики первой квалификационной категории  </w:t>
      </w:r>
      <w:proofErr w:type="spellStart"/>
      <w:r>
        <w:rPr>
          <w:rFonts w:ascii="Times New Roman" w:hAnsi="Times New Roman" w:cs="Times New Roman"/>
          <w:color w:val="000000"/>
          <w:sz w:val="24"/>
          <w:szCs w:val="24"/>
        </w:rPr>
        <w:t>Сахибуллина</w:t>
      </w:r>
      <w:proofErr w:type="spellEnd"/>
      <w:r>
        <w:rPr>
          <w:rFonts w:ascii="Times New Roman" w:hAnsi="Times New Roman" w:cs="Times New Roman"/>
          <w:color w:val="000000"/>
          <w:sz w:val="24"/>
          <w:szCs w:val="24"/>
        </w:rPr>
        <w:t xml:space="preserve"> Н.В. имеет огромный  стаж педагогической и руководящей работы (4</w:t>
      </w:r>
      <w:r w:rsidR="00037A6E">
        <w:rPr>
          <w:rFonts w:ascii="Times New Roman" w:hAnsi="Times New Roman" w:cs="Times New Roman"/>
          <w:color w:val="000000"/>
          <w:sz w:val="24"/>
          <w:szCs w:val="24"/>
        </w:rPr>
        <w:t>2</w:t>
      </w:r>
      <w:r>
        <w:rPr>
          <w:rFonts w:ascii="Times New Roman" w:hAnsi="Times New Roman" w:cs="Times New Roman"/>
          <w:color w:val="000000"/>
          <w:sz w:val="24"/>
          <w:szCs w:val="24"/>
        </w:rPr>
        <w:t xml:space="preserve"> год</w:t>
      </w:r>
      <w:r w:rsidR="00037A6E">
        <w:rPr>
          <w:rFonts w:ascii="Times New Roman" w:hAnsi="Times New Roman" w:cs="Times New Roman"/>
          <w:color w:val="000000"/>
          <w:sz w:val="24"/>
          <w:szCs w:val="24"/>
        </w:rPr>
        <w:t>а</w:t>
      </w:r>
      <w:r>
        <w:rPr>
          <w:rFonts w:ascii="Times New Roman" w:hAnsi="Times New Roman" w:cs="Times New Roman"/>
          <w:color w:val="000000"/>
          <w:sz w:val="24"/>
          <w:szCs w:val="24"/>
        </w:rPr>
        <w:t>). Опытом планирования, реализации проектов она делится с молодыми коллегами, не только направляя их, но и поощряя творческую инициативу. Руководители других ШМО (</w:t>
      </w:r>
      <w:r w:rsidR="00037A6E">
        <w:rPr>
          <w:rFonts w:ascii="Times New Roman" w:hAnsi="Times New Roman" w:cs="Times New Roman"/>
          <w:color w:val="000000"/>
          <w:sz w:val="24"/>
          <w:szCs w:val="24"/>
        </w:rPr>
        <w:t>Соловьева Т.В</w:t>
      </w:r>
      <w:r>
        <w:rPr>
          <w:rFonts w:ascii="Times New Roman" w:hAnsi="Times New Roman" w:cs="Times New Roman"/>
          <w:color w:val="000000"/>
          <w:sz w:val="24"/>
          <w:szCs w:val="24"/>
        </w:rPr>
        <w:t xml:space="preserve">. и </w:t>
      </w:r>
      <w:proofErr w:type="spellStart"/>
      <w:r w:rsidR="00095FF5">
        <w:rPr>
          <w:rFonts w:ascii="Times New Roman" w:hAnsi="Times New Roman" w:cs="Times New Roman"/>
          <w:color w:val="000000"/>
          <w:sz w:val="24"/>
          <w:szCs w:val="24"/>
        </w:rPr>
        <w:t>Валее</w:t>
      </w:r>
      <w:r>
        <w:rPr>
          <w:rFonts w:ascii="Times New Roman" w:hAnsi="Times New Roman" w:cs="Times New Roman"/>
          <w:color w:val="000000"/>
          <w:sz w:val="24"/>
          <w:szCs w:val="24"/>
        </w:rPr>
        <w:t>ва</w:t>
      </w:r>
      <w:proofErr w:type="spellEnd"/>
      <w:r>
        <w:rPr>
          <w:rFonts w:ascii="Times New Roman" w:hAnsi="Times New Roman" w:cs="Times New Roman"/>
          <w:color w:val="000000"/>
          <w:sz w:val="24"/>
          <w:szCs w:val="24"/>
        </w:rPr>
        <w:t xml:space="preserve"> </w:t>
      </w:r>
      <w:r w:rsidR="00095FF5">
        <w:rPr>
          <w:rFonts w:ascii="Times New Roman" w:hAnsi="Times New Roman" w:cs="Times New Roman"/>
          <w:color w:val="000000"/>
          <w:sz w:val="24"/>
          <w:szCs w:val="24"/>
        </w:rPr>
        <w:t>С.И</w:t>
      </w:r>
      <w:r>
        <w:rPr>
          <w:rFonts w:ascii="Times New Roman" w:hAnsi="Times New Roman" w:cs="Times New Roman"/>
          <w:color w:val="000000"/>
          <w:sz w:val="24"/>
          <w:szCs w:val="24"/>
        </w:rPr>
        <w:t>.) перенимают опыт старших наставников школьных и районных методических объединений.</w:t>
      </w:r>
    </w:p>
    <w:p w:rsidR="00DB4552" w:rsidRPr="006F2CA7" w:rsidRDefault="00DB4552" w:rsidP="008730C2">
      <w:pPr>
        <w:tabs>
          <w:tab w:val="left" w:pos="1110"/>
        </w:tabs>
        <w:spacing w:after="0" w:line="240" w:lineRule="auto"/>
        <w:ind w:firstLine="1111"/>
        <w:jc w:val="both"/>
        <w:rPr>
          <w:rFonts w:ascii="Times New Roman" w:hAnsi="Times New Roman" w:cs="Times New Roman"/>
          <w:sz w:val="24"/>
          <w:szCs w:val="24"/>
        </w:rPr>
      </w:pPr>
      <w:r w:rsidRPr="006F2CA7">
        <w:rPr>
          <w:rFonts w:ascii="Times New Roman" w:hAnsi="Times New Roman" w:cs="Times New Roman"/>
          <w:sz w:val="24"/>
          <w:szCs w:val="24"/>
        </w:rPr>
        <w:t xml:space="preserve"> Проблемные  группы являются структурными подразделениями методической службы и сформированы на основе положения о проблемной группе </w:t>
      </w:r>
      <w:r>
        <w:rPr>
          <w:rFonts w:ascii="Times New Roman" w:hAnsi="Times New Roman" w:cs="Times New Roman"/>
          <w:sz w:val="24"/>
          <w:szCs w:val="24"/>
        </w:rPr>
        <w:t>Школы</w:t>
      </w:r>
      <w:r w:rsidRPr="006F2CA7">
        <w:rPr>
          <w:rFonts w:ascii="Times New Roman" w:hAnsi="Times New Roman" w:cs="Times New Roman"/>
          <w:sz w:val="24"/>
          <w:szCs w:val="24"/>
        </w:rPr>
        <w:t>.  В школе работают 3 проблемные группы</w:t>
      </w:r>
      <w:r w:rsidRPr="006F2CA7">
        <w:rPr>
          <w:rFonts w:ascii="Times New Roman" w:hAnsi="Times New Roman" w:cs="Times New Roman"/>
          <w:b/>
          <w:bCs/>
          <w:sz w:val="24"/>
          <w:szCs w:val="24"/>
        </w:rPr>
        <w:t xml:space="preserve">: </w:t>
      </w:r>
      <w:r w:rsidRPr="006F2CA7">
        <w:rPr>
          <w:rFonts w:ascii="Times New Roman" w:hAnsi="Times New Roman" w:cs="Times New Roman"/>
          <w:sz w:val="24"/>
          <w:szCs w:val="24"/>
        </w:rPr>
        <w:t xml:space="preserve">по национальному образованию,  по переходу на </w:t>
      </w:r>
      <w:proofErr w:type="gramStart"/>
      <w:r w:rsidRPr="006F2CA7">
        <w:rPr>
          <w:rFonts w:ascii="Times New Roman" w:hAnsi="Times New Roman" w:cs="Times New Roman"/>
          <w:sz w:val="24"/>
          <w:szCs w:val="24"/>
        </w:rPr>
        <w:t>обучение</w:t>
      </w:r>
      <w:proofErr w:type="gramEnd"/>
      <w:r w:rsidRPr="006F2CA7">
        <w:rPr>
          <w:rFonts w:ascii="Times New Roman" w:hAnsi="Times New Roman" w:cs="Times New Roman"/>
          <w:sz w:val="24"/>
          <w:szCs w:val="24"/>
        </w:rPr>
        <w:t xml:space="preserve"> по новым образовательным стандартам</w:t>
      </w:r>
      <w:r>
        <w:rPr>
          <w:rFonts w:ascii="Times New Roman" w:hAnsi="Times New Roman" w:cs="Times New Roman"/>
          <w:sz w:val="24"/>
          <w:szCs w:val="24"/>
        </w:rPr>
        <w:t xml:space="preserve"> на уровне </w:t>
      </w:r>
      <w:r w:rsidR="00095FF5">
        <w:rPr>
          <w:rFonts w:ascii="Times New Roman" w:hAnsi="Times New Roman" w:cs="Times New Roman"/>
          <w:sz w:val="24"/>
          <w:szCs w:val="24"/>
        </w:rPr>
        <w:t xml:space="preserve">начального общего и на уровне </w:t>
      </w:r>
      <w:r>
        <w:rPr>
          <w:rFonts w:ascii="Times New Roman" w:hAnsi="Times New Roman" w:cs="Times New Roman"/>
          <w:sz w:val="24"/>
          <w:szCs w:val="24"/>
        </w:rPr>
        <w:t xml:space="preserve">основного </w:t>
      </w:r>
      <w:r w:rsidR="00095FF5">
        <w:rPr>
          <w:rFonts w:ascii="Times New Roman" w:hAnsi="Times New Roman" w:cs="Times New Roman"/>
          <w:sz w:val="24"/>
          <w:szCs w:val="24"/>
        </w:rPr>
        <w:t xml:space="preserve">и </w:t>
      </w:r>
      <w:r>
        <w:rPr>
          <w:rFonts w:ascii="Times New Roman" w:hAnsi="Times New Roman" w:cs="Times New Roman"/>
          <w:sz w:val="24"/>
          <w:szCs w:val="24"/>
        </w:rPr>
        <w:t>среднего общего образования</w:t>
      </w:r>
      <w:r w:rsidRPr="006F2CA7">
        <w:rPr>
          <w:rFonts w:ascii="Times New Roman" w:hAnsi="Times New Roman" w:cs="Times New Roman"/>
          <w:sz w:val="24"/>
          <w:szCs w:val="24"/>
        </w:rPr>
        <w:t>.</w:t>
      </w:r>
    </w:p>
    <w:p w:rsidR="00DB4552" w:rsidRPr="006F2CA7" w:rsidRDefault="00DB4552" w:rsidP="008730C2">
      <w:pPr>
        <w:tabs>
          <w:tab w:val="left" w:pos="1110"/>
        </w:tabs>
        <w:spacing w:after="0" w:line="240" w:lineRule="auto"/>
        <w:ind w:firstLine="1111"/>
        <w:jc w:val="both"/>
        <w:rPr>
          <w:rFonts w:ascii="Times New Roman" w:hAnsi="Times New Roman" w:cs="Times New Roman"/>
          <w:sz w:val="24"/>
          <w:szCs w:val="24"/>
        </w:rPr>
      </w:pPr>
      <w:r w:rsidRPr="006F2CA7">
        <w:rPr>
          <w:rFonts w:ascii="Times New Roman" w:hAnsi="Times New Roman" w:cs="Times New Roman"/>
          <w:sz w:val="24"/>
          <w:szCs w:val="24"/>
        </w:rPr>
        <w:t xml:space="preserve"> Деятельность школьных методических объединений и проблемных групп соответствует приоритетным направлениям современного образования и нацелена на  создание условий для повышения качества образования и воспитания, совершенствования организации учебно-воспитательного процесса в целях сохранения и укрепления здоровья учащихся.</w:t>
      </w:r>
    </w:p>
    <w:p w:rsidR="00DB4552" w:rsidRPr="006F2CA7" w:rsidRDefault="00DB4552" w:rsidP="008730C2">
      <w:pPr>
        <w:spacing w:after="0" w:line="240" w:lineRule="auto"/>
        <w:jc w:val="both"/>
        <w:rPr>
          <w:rFonts w:ascii="Times New Roman" w:hAnsi="Times New Roman" w:cs="Times New Roman"/>
          <w:color w:val="000000"/>
          <w:sz w:val="24"/>
          <w:szCs w:val="24"/>
        </w:rPr>
      </w:pPr>
    </w:p>
    <w:p w:rsidR="00DB4552" w:rsidRPr="0058559A"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III</w:t>
      </w:r>
      <w:r w:rsidRPr="0058559A">
        <w:rPr>
          <w:rFonts w:ascii="Times New Roman" w:hAnsi="Times New Roman" w:cs="Times New Roman"/>
          <w:b/>
          <w:bCs/>
          <w:color w:val="000000"/>
          <w:sz w:val="24"/>
          <w:szCs w:val="24"/>
        </w:rPr>
        <w:t>. ОЦЕНКА ОБРАЗОВАТЕЛЬНОЙ ДЕЯТЕЛЬНОСТИ</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Образовательная деятельность </w:t>
      </w:r>
      <w:r>
        <w:rPr>
          <w:rFonts w:ascii="Times New Roman" w:hAnsi="Times New Roman" w:cs="Times New Roman"/>
          <w:color w:val="000000"/>
          <w:sz w:val="24"/>
          <w:szCs w:val="24"/>
        </w:rPr>
        <w:t>в 202</w:t>
      </w:r>
      <w:r w:rsidR="00095FF5">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году была </w:t>
      </w:r>
      <w:r w:rsidRPr="005E0B67">
        <w:rPr>
          <w:rFonts w:ascii="Times New Roman" w:hAnsi="Times New Roman" w:cs="Times New Roman"/>
          <w:color w:val="000000"/>
          <w:sz w:val="24"/>
          <w:szCs w:val="24"/>
        </w:rPr>
        <w:t>организ</w:t>
      </w:r>
      <w:r>
        <w:rPr>
          <w:rFonts w:ascii="Times New Roman" w:hAnsi="Times New Roman" w:cs="Times New Roman"/>
          <w:color w:val="000000"/>
          <w:sz w:val="24"/>
          <w:szCs w:val="24"/>
        </w:rPr>
        <w:t>ована</w:t>
      </w:r>
      <w:r w:rsidRPr="005E0B67">
        <w:rPr>
          <w:rFonts w:ascii="Times New Roman" w:hAnsi="Times New Roman" w:cs="Times New Roman"/>
          <w:color w:val="000000"/>
          <w:sz w:val="24"/>
          <w:szCs w:val="24"/>
        </w:rPr>
        <w:t xml:space="preserve"> в соответствии:</w:t>
      </w:r>
    </w:p>
    <w:p w:rsidR="00DB4552" w:rsidRPr="005E0B67" w:rsidRDefault="00DB4552" w:rsidP="008730C2">
      <w:pPr>
        <w:numPr>
          <w:ilvl w:val="0"/>
          <w:numId w:val="6"/>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с Федеральным законом от 29.12.2012 № 273-ФЗ «Об образовании в Российской Федерации»;</w:t>
      </w:r>
    </w:p>
    <w:p w:rsidR="00DB4552" w:rsidRPr="005E0B67" w:rsidRDefault="00095FF5" w:rsidP="008730C2">
      <w:pPr>
        <w:numPr>
          <w:ilvl w:val="0"/>
          <w:numId w:val="6"/>
        </w:numPr>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с Ф</w:t>
      </w:r>
      <w:r w:rsidR="00DB4552" w:rsidRPr="005E0B67">
        <w:rPr>
          <w:rFonts w:ascii="Times New Roman" w:hAnsi="Times New Roman" w:cs="Times New Roman"/>
          <w:color w:val="000000"/>
          <w:sz w:val="24"/>
          <w:szCs w:val="24"/>
        </w:rPr>
        <w:t>едеральн</w:t>
      </w:r>
      <w:r>
        <w:rPr>
          <w:rFonts w:ascii="Times New Roman" w:hAnsi="Times New Roman" w:cs="Times New Roman"/>
          <w:color w:val="000000"/>
          <w:sz w:val="24"/>
          <w:szCs w:val="24"/>
        </w:rPr>
        <w:t>ыми</w:t>
      </w:r>
      <w:r w:rsidR="00DB4552" w:rsidRPr="005E0B67">
        <w:rPr>
          <w:rFonts w:ascii="Times New Roman" w:hAnsi="Times New Roman" w:cs="Times New Roman"/>
          <w:color w:val="000000"/>
          <w:sz w:val="24"/>
          <w:szCs w:val="24"/>
        </w:rPr>
        <w:t xml:space="preserve"> государственн</w:t>
      </w:r>
      <w:r>
        <w:rPr>
          <w:rFonts w:ascii="Times New Roman" w:hAnsi="Times New Roman" w:cs="Times New Roman"/>
          <w:color w:val="000000"/>
          <w:sz w:val="24"/>
          <w:szCs w:val="24"/>
        </w:rPr>
        <w:t>ыми</w:t>
      </w:r>
      <w:r w:rsidR="00DB4552" w:rsidRPr="005E0B67">
        <w:rPr>
          <w:rFonts w:ascii="Times New Roman" w:hAnsi="Times New Roman" w:cs="Times New Roman"/>
          <w:color w:val="000000"/>
          <w:sz w:val="24"/>
          <w:szCs w:val="24"/>
        </w:rPr>
        <w:t xml:space="preserve"> образовательн</w:t>
      </w:r>
      <w:r>
        <w:rPr>
          <w:rFonts w:ascii="Times New Roman" w:hAnsi="Times New Roman" w:cs="Times New Roman"/>
          <w:color w:val="000000"/>
          <w:sz w:val="24"/>
          <w:szCs w:val="24"/>
        </w:rPr>
        <w:t>ыми</w:t>
      </w:r>
      <w:r w:rsidR="00DB4552" w:rsidRPr="005E0B67">
        <w:rPr>
          <w:rFonts w:ascii="Times New Roman" w:hAnsi="Times New Roman" w:cs="Times New Roman"/>
          <w:color w:val="000000"/>
          <w:sz w:val="24"/>
          <w:szCs w:val="24"/>
        </w:rPr>
        <w:t xml:space="preserve"> стандарт</w:t>
      </w:r>
      <w:r>
        <w:rPr>
          <w:rFonts w:ascii="Times New Roman" w:hAnsi="Times New Roman" w:cs="Times New Roman"/>
          <w:color w:val="000000"/>
          <w:sz w:val="24"/>
          <w:szCs w:val="24"/>
        </w:rPr>
        <w:t>ами</w:t>
      </w:r>
      <w:r w:rsidR="00DB4552" w:rsidRPr="005E0B67">
        <w:rPr>
          <w:rFonts w:ascii="Times New Roman" w:hAnsi="Times New Roman" w:cs="Times New Roman"/>
          <w:color w:val="000000"/>
          <w:sz w:val="24"/>
          <w:szCs w:val="24"/>
        </w:rPr>
        <w:t xml:space="preserve"> начального общего </w:t>
      </w:r>
      <w:r>
        <w:rPr>
          <w:rFonts w:ascii="Times New Roman" w:hAnsi="Times New Roman" w:cs="Times New Roman"/>
          <w:color w:val="000000"/>
          <w:sz w:val="24"/>
          <w:szCs w:val="24"/>
        </w:rPr>
        <w:t xml:space="preserve">основного общего и среднего общего </w:t>
      </w:r>
      <w:r w:rsidR="00DB4552" w:rsidRPr="005E0B67">
        <w:rPr>
          <w:rFonts w:ascii="Times New Roman" w:hAnsi="Times New Roman" w:cs="Times New Roman"/>
          <w:color w:val="000000"/>
          <w:sz w:val="24"/>
          <w:szCs w:val="24"/>
        </w:rPr>
        <w:t>образования;</w:t>
      </w:r>
    </w:p>
    <w:p w:rsidR="00095FF5" w:rsidRDefault="00095FF5" w:rsidP="008730C2">
      <w:pPr>
        <w:numPr>
          <w:ilvl w:val="0"/>
          <w:numId w:val="6"/>
        </w:numPr>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с </w:t>
      </w:r>
      <w:r w:rsidR="000019A0">
        <w:rPr>
          <w:rFonts w:ascii="Times New Roman" w:hAnsi="Times New Roman" w:cs="Times New Roman"/>
          <w:color w:val="000000"/>
          <w:sz w:val="24"/>
          <w:szCs w:val="24"/>
        </w:rPr>
        <w:t>локальными актами Школы.</w:t>
      </w:r>
    </w:p>
    <w:p w:rsidR="00095FF5" w:rsidRDefault="00095FF5" w:rsidP="00095FF5">
      <w:pPr>
        <w:spacing w:after="0" w:line="240" w:lineRule="auto"/>
        <w:jc w:val="both"/>
        <w:rPr>
          <w:rFonts w:ascii="Times New Roman" w:hAnsi="Times New Roman" w:cs="Times New Roman"/>
          <w:color w:val="000000"/>
          <w:sz w:val="24"/>
          <w:szCs w:val="24"/>
        </w:rPr>
      </w:pPr>
    </w:p>
    <w:p w:rsidR="00DB4552" w:rsidRPr="005E0B67" w:rsidRDefault="000019A0" w:rsidP="000019A0">
      <w:pPr>
        <w:spacing w:after="0" w:line="240" w:lineRule="auto"/>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С 01.09.2023 года Школа использует </w:t>
      </w:r>
      <w:r w:rsidR="00095FF5">
        <w:rPr>
          <w:rFonts w:ascii="Times New Roman" w:hAnsi="Times New Roman" w:cs="Times New Roman"/>
          <w:color w:val="000000"/>
          <w:sz w:val="24"/>
          <w:szCs w:val="24"/>
        </w:rPr>
        <w:t>федеральн</w:t>
      </w:r>
      <w:r>
        <w:rPr>
          <w:rFonts w:ascii="Times New Roman" w:hAnsi="Times New Roman" w:cs="Times New Roman"/>
          <w:color w:val="000000"/>
          <w:sz w:val="24"/>
          <w:szCs w:val="24"/>
        </w:rPr>
        <w:t>ую</w:t>
      </w:r>
      <w:r w:rsidR="00095FF5">
        <w:rPr>
          <w:rFonts w:ascii="Times New Roman" w:hAnsi="Times New Roman" w:cs="Times New Roman"/>
          <w:color w:val="000000"/>
          <w:sz w:val="24"/>
          <w:szCs w:val="24"/>
        </w:rPr>
        <w:t xml:space="preserve"> </w:t>
      </w:r>
      <w:r w:rsidR="00DB4552" w:rsidRPr="005E0B67">
        <w:rPr>
          <w:rFonts w:ascii="Times New Roman" w:hAnsi="Times New Roman" w:cs="Times New Roman"/>
          <w:color w:val="000000"/>
          <w:sz w:val="24"/>
          <w:szCs w:val="24"/>
        </w:rPr>
        <w:t>образовательн</w:t>
      </w:r>
      <w:r>
        <w:rPr>
          <w:rFonts w:ascii="Times New Roman" w:hAnsi="Times New Roman" w:cs="Times New Roman"/>
          <w:color w:val="000000"/>
          <w:sz w:val="24"/>
          <w:szCs w:val="24"/>
        </w:rPr>
        <w:t>ую</w:t>
      </w:r>
      <w:r w:rsidR="00DB4552" w:rsidRPr="005E0B67">
        <w:rPr>
          <w:rFonts w:ascii="Times New Roman" w:hAnsi="Times New Roman" w:cs="Times New Roman"/>
          <w:color w:val="000000"/>
          <w:sz w:val="24"/>
          <w:szCs w:val="24"/>
        </w:rPr>
        <w:t xml:space="preserve"> программ</w:t>
      </w:r>
      <w:r>
        <w:rPr>
          <w:rFonts w:ascii="Times New Roman" w:hAnsi="Times New Roman" w:cs="Times New Roman"/>
          <w:color w:val="000000"/>
          <w:sz w:val="24"/>
          <w:szCs w:val="24"/>
        </w:rPr>
        <w:t>у</w:t>
      </w:r>
      <w:r w:rsidR="00DB4552" w:rsidRPr="005E0B67">
        <w:rPr>
          <w:rFonts w:ascii="Times New Roman" w:hAnsi="Times New Roman" w:cs="Times New Roman"/>
          <w:color w:val="000000"/>
          <w:sz w:val="24"/>
          <w:szCs w:val="24"/>
        </w:rPr>
        <w:t xml:space="preserve"> </w:t>
      </w:r>
      <w:r w:rsidR="00095FF5">
        <w:rPr>
          <w:rFonts w:ascii="Times New Roman" w:hAnsi="Times New Roman" w:cs="Times New Roman"/>
          <w:color w:val="000000"/>
          <w:sz w:val="24"/>
          <w:szCs w:val="24"/>
        </w:rPr>
        <w:t>начального общего образования, утвержденн</w:t>
      </w:r>
      <w:r>
        <w:rPr>
          <w:rFonts w:ascii="Times New Roman" w:hAnsi="Times New Roman" w:cs="Times New Roman"/>
          <w:color w:val="000000"/>
          <w:sz w:val="24"/>
          <w:szCs w:val="24"/>
        </w:rPr>
        <w:t>ую</w:t>
      </w:r>
      <w:r w:rsidR="00095FF5">
        <w:rPr>
          <w:rFonts w:ascii="Times New Roman" w:hAnsi="Times New Roman" w:cs="Times New Roman"/>
          <w:color w:val="000000"/>
          <w:sz w:val="24"/>
          <w:szCs w:val="24"/>
        </w:rPr>
        <w:t xml:space="preserve"> приказом </w:t>
      </w:r>
      <w:proofErr w:type="spellStart"/>
      <w:r w:rsidR="00095FF5">
        <w:rPr>
          <w:rFonts w:ascii="Times New Roman" w:hAnsi="Times New Roman" w:cs="Times New Roman"/>
          <w:color w:val="000000"/>
          <w:sz w:val="24"/>
          <w:szCs w:val="24"/>
        </w:rPr>
        <w:t>Минпросвещения</w:t>
      </w:r>
      <w:proofErr w:type="spellEnd"/>
      <w:r w:rsidR="00095FF5">
        <w:rPr>
          <w:rFonts w:ascii="Times New Roman" w:hAnsi="Times New Roman" w:cs="Times New Roman"/>
          <w:color w:val="000000"/>
          <w:sz w:val="24"/>
          <w:szCs w:val="24"/>
        </w:rPr>
        <w:t xml:space="preserve"> России от 18.05.2023</w:t>
      </w:r>
      <w:r>
        <w:rPr>
          <w:rFonts w:ascii="Times New Roman" w:hAnsi="Times New Roman" w:cs="Times New Roman"/>
          <w:color w:val="000000"/>
          <w:sz w:val="24"/>
          <w:szCs w:val="24"/>
        </w:rPr>
        <w:t xml:space="preserve"> г. №372 (далее – ФОП НОО), федеральную </w:t>
      </w:r>
      <w:r w:rsidRPr="005E0B67">
        <w:rPr>
          <w:rFonts w:ascii="Times New Roman" w:hAnsi="Times New Roman" w:cs="Times New Roman"/>
          <w:color w:val="000000"/>
          <w:sz w:val="24"/>
          <w:szCs w:val="24"/>
        </w:rPr>
        <w:t>образовательн</w:t>
      </w:r>
      <w:r>
        <w:rPr>
          <w:rFonts w:ascii="Times New Roman" w:hAnsi="Times New Roman" w:cs="Times New Roman"/>
          <w:color w:val="000000"/>
          <w:sz w:val="24"/>
          <w:szCs w:val="24"/>
        </w:rPr>
        <w:t>ую</w:t>
      </w:r>
      <w:r w:rsidRPr="005E0B67">
        <w:rPr>
          <w:rFonts w:ascii="Times New Roman" w:hAnsi="Times New Roman" w:cs="Times New Roman"/>
          <w:color w:val="000000"/>
          <w:sz w:val="24"/>
          <w:szCs w:val="24"/>
        </w:rPr>
        <w:t xml:space="preserve"> программ</w:t>
      </w:r>
      <w:r>
        <w:rPr>
          <w:rFonts w:ascii="Times New Roman" w:hAnsi="Times New Roman" w:cs="Times New Roman"/>
          <w:color w:val="000000"/>
          <w:sz w:val="24"/>
          <w:szCs w:val="24"/>
        </w:rPr>
        <w:t>у</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основного общего образования, утвержденную приказом </w:t>
      </w:r>
      <w:proofErr w:type="spellStart"/>
      <w:r>
        <w:rPr>
          <w:rFonts w:ascii="Times New Roman" w:hAnsi="Times New Roman" w:cs="Times New Roman"/>
          <w:color w:val="000000"/>
          <w:sz w:val="24"/>
          <w:szCs w:val="24"/>
        </w:rPr>
        <w:t>Минпросвещения</w:t>
      </w:r>
      <w:proofErr w:type="spellEnd"/>
      <w:r>
        <w:rPr>
          <w:rFonts w:ascii="Times New Roman" w:hAnsi="Times New Roman" w:cs="Times New Roman"/>
          <w:color w:val="000000"/>
          <w:sz w:val="24"/>
          <w:szCs w:val="24"/>
        </w:rPr>
        <w:t xml:space="preserve"> России от 18.05.2023 г. №370 (далее – ФОП ООО), федеральную </w:t>
      </w:r>
      <w:r w:rsidRPr="005E0B67">
        <w:rPr>
          <w:rFonts w:ascii="Times New Roman" w:hAnsi="Times New Roman" w:cs="Times New Roman"/>
          <w:color w:val="000000"/>
          <w:sz w:val="24"/>
          <w:szCs w:val="24"/>
        </w:rPr>
        <w:t>образовательн</w:t>
      </w:r>
      <w:r>
        <w:rPr>
          <w:rFonts w:ascii="Times New Roman" w:hAnsi="Times New Roman" w:cs="Times New Roman"/>
          <w:color w:val="000000"/>
          <w:sz w:val="24"/>
          <w:szCs w:val="24"/>
        </w:rPr>
        <w:t>ую</w:t>
      </w:r>
      <w:r w:rsidRPr="005E0B67">
        <w:rPr>
          <w:rFonts w:ascii="Times New Roman" w:hAnsi="Times New Roman" w:cs="Times New Roman"/>
          <w:color w:val="000000"/>
          <w:sz w:val="24"/>
          <w:szCs w:val="24"/>
        </w:rPr>
        <w:t xml:space="preserve"> программ</w:t>
      </w:r>
      <w:r>
        <w:rPr>
          <w:rFonts w:ascii="Times New Roman" w:hAnsi="Times New Roman" w:cs="Times New Roman"/>
          <w:color w:val="000000"/>
          <w:sz w:val="24"/>
          <w:szCs w:val="24"/>
        </w:rPr>
        <w:t>у</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среднего общего образования, утвержденную приказом </w:t>
      </w:r>
      <w:proofErr w:type="spellStart"/>
      <w:r>
        <w:rPr>
          <w:rFonts w:ascii="Times New Roman" w:hAnsi="Times New Roman" w:cs="Times New Roman"/>
          <w:color w:val="000000"/>
          <w:sz w:val="24"/>
          <w:szCs w:val="24"/>
        </w:rPr>
        <w:t>Минпросвещения</w:t>
      </w:r>
      <w:proofErr w:type="spellEnd"/>
      <w:r>
        <w:rPr>
          <w:rFonts w:ascii="Times New Roman" w:hAnsi="Times New Roman" w:cs="Times New Roman"/>
          <w:color w:val="000000"/>
          <w:sz w:val="24"/>
          <w:szCs w:val="24"/>
        </w:rPr>
        <w:t xml:space="preserve"> России от 18.05.2023 г. №371 (далее – ФОП СОО).</w:t>
      </w:r>
      <w:proofErr w:type="gramEnd"/>
    </w:p>
    <w:p w:rsidR="00561FF8"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Учебный план 1–4-х классов ориентирован на четырехлетний нормативный срок освоения </w:t>
      </w:r>
      <w:r w:rsidR="000019A0">
        <w:rPr>
          <w:rFonts w:ascii="Times New Roman" w:hAnsi="Times New Roman" w:cs="Times New Roman"/>
          <w:color w:val="000000"/>
          <w:sz w:val="24"/>
          <w:szCs w:val="24"/>
        </w:rPr>
        <w:t>федеральной</w:t>
      </w:r>
      <w:r w:rsidRPr="005E0B67">
        <w:rPr>
          <w:rFonts w:ascii="Times New Roman" w:hAnsi="Times New Roman" w:cs="Times New Roman"/>
          <w:color w:val="000000"/>
          <w:sz w:val="24"/>
          <w:szCs w:val="24"/>
        </w:rPr>
        <w:t xml:space="preserve"> образовательной программы начального общего образования, 5–9-х классов – на пятилетний нормативный срок освоения </w:t>
      </w:r>
      <w:r w:rsidR="000019A0">
        <w:rPr>
          <w:rFonts w:ascii="Times New Roman" w:hAnsi="Times New Roman" w:cs="Times New Roman"/>
          <w:color w:val="000000"/>
          <w:sz w:val="24"/>
          <w:szCs w:val="24"/>
        </w:rPr>
        <w:t>федераль</w:t>
      </w:r>
      <w:r w:rsidRPr="005E0B67">
        <w:rPr>
          <w:rFonts w:ascii="Times New Roman" w:hAnsi="Times New Roman" w:cs="Times New Roman"/>
          <w:color w:val="000000"/>
          <w:sz w:val="24"/>
          <w:szCs w:val="24"/>
        </w:rPr>
        <w:t xml:space="preserve">ной образовательной программы </w:t>
      </w:r>
      <w:r w:rsidRPr="005E0B67">
        <w:rPr>
          <w:rFonts w:ascii="Times New Roman" w:hAnsi="Times New Roman" w:cs="Times New Roman"/>
          <w:color w:val="000000"/>
          <w:sz w:val="24"/>
          <w:szCs w:val="24"/>
        </w:rPr>
        <w:lastRenderedPageBreak/>
        <w:t xml:space="preserve">основного общего образования, 10–11-х классов – на двухлетний нормативный срок освоения </w:t>
      </w:r>
      <w:r w:rsidR="00561FF8">
        <w:rPr>
          <w:rFonts w:ascii="Times New Roman" w:hAnsi="Times New Roman" w:cs="Times New Roman"/>
          <w:color w:val="000000"/>
          <w:sz w:val="24"/>
          <w:szCs w:val="24"/>
        </w:rPr>
        <w:t xml:space="preserve">федеральной </w:t>
      </w:r>
      <w:r w:rsidRPr="005E0B67">
        <w:rPr>
          <w:rFonts w:ascii="Times New Roman" w:hAnsi="Times New Roman" w:cs="Times New Roman"/>
          <w:color w:val="000000"/>
          <w:sz w:val="24"/>
          <w:szCs w:val="24"/>
        </w:rPr>
        <w:t>образовательной программы среднего общего образован</w:t>
      </w:r>
      <w:r w:rsidR="000019A0">
        <w:rPr>
          <w:rFonts w:ascii="Times New Roman" w:hAnsi="Times New Roman" w:cs="Times New Roman"/>
          <w:color w:val="000000"/>
          <w:sz w:val="24"/>
          <w:szCs w:val="24"/>
        </w:rPr>
        <w:t>ия</w:t>
      </w:r>
      <w:r w:rsidRPr="005E0B67">
        <w:rPr>
          <w:rFonts w:ascii="Times New Roman" w:hAnsi="Times New Roman" w:cs="Times New Roman"/>
          <w:color w:val="000000"/>
          <w:sz w:val="24"/>
          <w:szCs w:val="24"/>
        </w:rPr>
        <w:t xml:space="preserve">. </w:t>
      </w:r>
    </w:p>
    <w:p w:rsidR="00DB4552"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Всего </w:t>
      </w:r>
      <w:r>
        <w:rPr>
          <w:rFonts w:ascii="Times New Roman" w:hAnsi="Times New Roman" w:cs="Times New Roman"/>
          <w:color w:val="000000"/>
          <w:sz w:val="24"/>
          <w:szCs w:val="24"/>
        </w:rPr>
        <w:t>на конец</w:t>
      </w:r>
      <w:r w:rsidRPr="005E0B67">
        <w:rPr>
          <w:rFonts w:ascii="Times New Roman" w:hAnsi="Times New Roman" w:cs="Times New Roman"/>
          <w:color w:val="000000"/>
          <w:sz w:val="24"/>
          <w:szCs w:val="24"/>
        </w:rPr>
        <w:t xml:space="preserve"> 202</w:t>
      </w:r>
      <w:r w:rsidR="00561FF8">
        <w:rPr>
          <w:rFonts w:ascii="Times New Roman" w:hAnsi="Times New Roman" w:cs="Times New Roman"/>
          <w:color w:val="000000"/>
          <w:sz w:val="24"/>
          <w:szCs w:val="24"/>
        </w:rPr>
        <w:t>3</w:t>
      </w:r>
      <w:r w:rsidRPr="005E0B67">
        <w:rPr>
          <w:rFonts w:ascii="Times New Roman" w:hAnsi="Times New Roman" w:cs="Times New Roman"/>
          <w:color w:val="000000"/>
          <w:sz w:val="24"/>
          <w:szCs w:val="24"/>
        </w:rPr>
        <w:t> год</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в </w:t>
      </w:r>
      <w:r>
        <w:rPr>
          <w:rFonts w:ascii="Times New Roman" w:hAnsi="Times New Roman" w:cs="Times New Roman"/>
          <w:color w:val="000000"/>
          <w:sz w:val="24"/>
          <w:szCs w:val="24"/>
        </w:rPr>
        <w:t>Школе</w:t>
      </w:r>
      <w:r w:rsidRPr="005E0B67">
        <w:rPr>
          <w:rFonts w:ascii="Times New Roman" w:hAnsi="Times New Roman" w:cs="Times New Roman"/>
          <w:color w:val="000000"/>
          <w:sz w:val="24"/>
          <w:szCs w:val="24"/>
        </w:rPr>
        <w:t xml:space="preserve"> получали образование </w:t>
      </w:r>
      <w:r w:rsidR="00561FF8">
        <w:rPr>
          <w:rFonts w:ascii="Times New Roman" w:hAnsi="Times New Roman" w:cs="Times New Roman"/>
          <w:color w:val="000000"/>
          <w:sz w:val="24"/>
          <w:szCs w:val="24"/>
        </w:rPr>
        <w:t>138</w:t>
      </w:r>
      <w:r w:rsidRPr="005E0B67">
        <w:rPr>
          <w:rFonts w:ascii="Times New Roman" w:hAnsi="Times New Roman" w:cs="Times New Roman"/>
          <w:color w:val="000000"/>
          <w:sz w:val="24"/>
          <w:szCs w:val="24"/>
        </w:rPr>
        <w:t xml:space="preserve"> </w:t>
      </w:r>
      <w:proofErr w:type="gramStart"/>
      <w:r w:rsidRPr="005E0B67">
        <w:rPr>
          <w:rFonts w:ascii="Times New Roman" w:hAnsi="Times New Roman" w:cs="Times New Roman"/>
          <w:color w:val="000000"/>
          <w:sz w:val="24"/>
          <w:szCs w:val="24"/>
        </w:rPr>
        <w:t>обучающихся</w:t>
      </w:r>
      <w:proofErr w:type="gramEnd"/>
      <w:r w:rsidRPr="005E0B67">
        <w:rPr>
          <w:rFonts w:ascii="Times New Roman" w:hAnsi="Times New Roman" w:cs="Times New Roman"/>
          <w:color w:val="000000"/>
          <w:sz w:val="24"/>
          <w:szCs w:val="24"/>
        </w:rPr>
        <w:t>.</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Форма обучения: очная.</w:t>
      </w:r>
    </w:p>
    <w:p w:rsidR="00DB4552"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Язык обучения: русский.</w:t>
      </w:r>
    </w:p>
    <w:p w:rsidR="00DB4552"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Начало учебных занятий – 8</w:t>
      </w:r>
      <w:r>
        <w:rPr>
          <w:rFonts w:ascii="Times New Roman" w:hAnsi="Times New Roman" w:cs="Times New Roman"/>
          <w:color w:val="000000"/>
          <w:sz w:val="24"/>
          <w:szCs w:val="24"/>
        </w:rPr>
        <w:t>:00</w:t>
      </w:r>
      <w:r w:rsidRPr="005E0B67">
        <w:rPr>
          <w:rFonts w:ascii="Times New Roman" w:hAnsi="Times New Roman" w:cs="Times New Roman"/>
          <w:color w:val="000000"/>
          <w:sz w:val="24"/>
          <w:szCs w:val="24"/>
        </w:rPr>
        <w:t xml:space="preserve"> ч.</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244DDC">
        <w:rPr>
          <w:rFonts w:ascii="Times New Roman" w:hAnsi="Times New Roman" w:cs="Times New Roman"/>
          <w:b/>
          <w:bCs/>
          <w:color w:val="000000"/>
          <w:sz w:val="24"/>
          <w:szCs w:val="24"/>
        </w:rPr>
        <w:t xml:space="preserve">Таблица 2. </w:t>
      </w:r>
      <w:r w:rsidRPr="005E0B67">
        <w:rPr>
          <w:rFonts w:ascii="Times New Roman" w:hAnsi="Times New Roman" w:cs="Times New Roman"/>
          <w:b/>
          <w:bCs/>
          <w:color w:val="000000"/>
          <w:sz w:val="24"/>
          <w:szCs w:val="24"/>
        </w:rPr>
        <w:t>Режим образовательной деятельности</w:t>
      </w:r>
    </w:p>
    <w:tbl>
      <w:tblPr>
        <w:tblW w:w="0" w:type="auto"/>
        <w:tblInd w:w="-13" w:type="dxa"/>
        <w:tblCellMar>
          <w:top w:w="15" w:type="dxa"/>
          <w:left w:w="15" w:type="dxa"/>
          <w:bottom w:w="15" w:type="dxa"/>
          <w:right w:w="15" w:type="dxa"/>
        </w:tblCellMar>
        <w:tblLook w:val="0000"/>
      </w:tblPr>
      <w:tblGrid>
        <w:gridCol w:w="911"/>
        <w:gridCol w:w="1541"/>
        <w:gridCol w:w="2689"/>
        <w:gridCol w:w="2205"/>
        <w:gridCol w:w="2172"/>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Классы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смен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Продолжительность урока (мин.)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учебных дней в неделю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учебных недель в году</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Ступенчатый режим:</w:t>
            </w:r>
          </w:p>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-35 минут (сентябрь–декабрь);</w:t>
            </w:r>
          </w:p>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-40 минут (январь–май)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33</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34</w:t>
            </w:r>
          </w:p>
        </w:tc>
      </w:tr>
    </w:tbl>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 xml:space="preserve">Таблица 3. Общая численность </w:t>
      </w:r>
      <w:proofErr w:type="gramStart"/>
      <w:r w:rsidRPr="005E0B67">
        <w:rPr>
          <w:rFonts w:ascii="Times New Roman" w:hAnsi="Times New Roman" w:cs="Times New Roman"/>
          <w:b/>
          <w:bCs/>
          <w:color w:val="000000"/>
          <w:sz w:val="24"/>
          <w:szCs w:val="24"/>
        </w:rPr>
        <w:t>обучающихся</w:t>
      </w:r>
      <w:proofErr w:type="gramEnd"/>
      <w:r w:rsidRPr="005E0B67">
        <w:rPr>
          <w:rFonts w:ascii="Times New Roman" w:hAnsi="Times New Roman" w:cs="Times New Roman"/>
          <w:b/>
          <w:bCs/>
          <w:color w:val="000000"/>
          <w:sz w:val="24"/>
          <w:szCs w:val="24"/>
        </w:rPr>
        <w:t>, осваивающих образовательные программы в 202</w:t>
      </w:r>
      <w:r w:rsidR="00561FF8">
        <w:rPr>
          <w:rFonts w:ascii="Times New Roman" w:hAnsi="Times New Roman" w:cs="Times New Roman"/>
          <w:b/>
          <w:bCs/>
          <w:color w:val="000000"/>
          <w:sz w:val="24"/>
          <w:szCs w:val="24"/>
        </w:rPr>
        <w:t>3</w:t>
      </w:r>
      <w:r w:rsidRPr="005E0B67">
        <w:rPr>
          <w:rFonts w:ascii="Times New Roman" w:hAnsi="Times New Roman" w:cs="Times New Roman"/>
          <w:b/>
          <w:bCs/>
          <w:color w:val="000000"/>
          <w:sz w:val="24"/>
          <w:szCs w:val="24"/>
        </w:rPr>
        <w:t> году</w:t>
      </w:r>
    </w:p>
    <w:tbl>
      <w:tblPr>
        <w:tblW w:w="9990" w:type="dxa"/>
        <w:tblInd w:w="-13" w:type="dxa"/>
        <w:tblCellMar>
          <w:top w:w="15" w:type="dxa"/>
          <w:left w:w="15" w:type="dxa"/>
          <w:bottom w:w="15" w:type="dxa"/>
          <w:right w:w="15" w:type="dxa"/>
        </w:tblCellMar>
        <w:tblLook w:val="0000"/>
      </w:tblPr>
      <w:tblGrid>
        <w:gridCol w:w="6903"/>
        <w:gridCol w:w="1647"/>
        <w:gridCol w:w="1440"/>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Название образовательной программы</w:t>
            </w:r>
          </w:p>
        </w:tc>
        <w:tc>
          <w:tcPr>
            <w:tcW w:w="164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b/>
                <w:bCs/>
                <w:color w:val="000000"/>
                <w:sz w:val="24"/>
                <w:szCs w:val="24"/>
              </w:rPr>
            </w:pPr>
            <w:r w:rsidRPr="00FA342A">
              <w:rPr>
                <w:rFonts w:ascii="Times New Roman" w:hAnsi="Times New Roman" w:cs="Times New Roman"/>
                <w:b/>
                <w:bCs/>
                <w:color w:val="000000"/>
                <w:sz w:val="24"/>
                <w:szCs w:val="24"/>
              </w:rPr>
              <w:t xml:space="preserve">Численность </w:t>
            </w:r>
          </w:p>
          <w:p w:rsidR="00DB4552" w:rsidRPr="00FA342A" w:rsidRDefault="00DB4552" w:rsidP="00561FF8">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на 31.05.202</w:t>
            </w:r>
            <w:r w:rsidR="00561FF8">
              <w:rPr>
                <w:rFonts w:ascii="Times New Roman" w:hAnsi="Times New Roman" w:cs="Times New Roman"/>
                <w:b/>
                <w:bCs/>
                <w:color w:val="000000"/>
                <w:sz w:val="24"/>
                <w:szCs w:val="24"/>
              </w:rPr>
              <w:t>3</w:t>
            </w:r>
          </w:p>
        </w:tc>
        <w:tc>
          <w:tcPr>
            <w:tcW w:w="1440" w:type="dxa"/>
            <w:tcBorders>
              <w:top w:val="single" w:sz="6" w:space="0" w:color="000000"/>
              <w:left w:val="single" w:sz="6" w:space="0" w:color="000000"/>
              <w:bottom w:val="single" w:sz="4" w:space="0" w:color="auto"/>
              <w:right w:val="single" w:sz="6" w:space="0" w:color="000000"/>
            </w:tcBorders>
          </w:tcPr>
          <w:p w:rsidR="00DB4552" w:rsidRPr="00FA342A" w:rsidRDefault="00DB4552" w:rsidP="008730C2">
            <w:pPr>
              <w:spacing w:after="0" w:line="240" w:lineRule="auto"/>
              <w:jc w:val="both"/>
              <w:rPr>
                <w:rFonts w:ascii="Times New Roman" w:hAnsi="Times New Roman" w:cs="Times New Roman"/>
                <w:b/>
                <w:bCs/>
                <w:color w:val="000000"/>
                <w:sz w:val="24"/>
                <w:szCs w:val="24"/>
              </w:rPr>
            </w:pPr>
            <w:r w:rsidRPr="00FA342A">
              <w:rPr>
                <w:rFonts w:ascii="Times New Roman" w:hAnsi="Times New Roman" w:cs="Times New Roman"/>
                <w:b/>
                <w:bCs/>
                <w:color w:val="000000"/>
                <w:sz w:val="24"/>
                <w:szCs w:val="24"/>
              </w:rPr>
              <w:t>Численность</w:t>
            </w:r>
          </w:p>
          <w:p w:rsidR="00DB4552" w:rsidRPr="00FA342A" w:rsidRDefault="00DB4552" w:rsidP="00561FF8">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на 31.12.202</w:t>
            </w:r>
            <w:r w:rsidR="00561FF8">
              <w:rPr>
                <w:rFonts w:ascii="Times New Roman" w:hAnsi="Times New Roman" w:cs="Times New Roman"/>
                <w:b/>
                <w:bCs/>
                <w:color w:val="000000"/>
                <w:sz w:val="24"/>
                <w:szCs w:val="24"/>
              </w:rPr>
              <w:t>3</w:t>
            </w:r>
          </w:p>
        </w:tc>
      </w:tr>
      <w:tr w:rsidR="00DB4552" w:rsidRPr="00FA342A">
        <w:tc>
          <w:tcPr>
            <w:tcW w:w="0" w:type="auto"/>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DB4552" w:rsidRPr="00FA342A" w:rsidRDefault="00DB4552" w:rsidP="00C41C4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Образовательная программа начального общего образования</w:t>
            </w:r>
          </w:p>
        </w:tc>
        <w:tc>
          <w:tcPr>
            <w:tcW w:w="0" w:type="auto"/>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DB4552" w:rsidRPr="00FA342A" w:rsidRDefault="00561FF8" w:rsidP="002B03A6">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67</w:t>
            </w:r>
          </w:p>
        </w:tc>
        <w:tc>
          <w:tcPr>
            <w:tcW w:w="0" w:type="auto"/>
            <w:tcBorders>
              <w:top w:val="single" w:sz="4" w:space="0" w:color="auto"/>
              <w:left w:val="single" w:sz="4" w:space="0" w:color="auto"/>
              <w:bottom w:val="single" w:sz="4" w:space="0" w:color="auto"/>
              <w:right w:val="single" w:sz="4" w:space="0" w:color="auto"/>
            </w:tcBorders>
          </w:tcPr>
          <w:p w:rsidR="00DB4552" w:rsidRPr="00FA342A" w:rsidRDefault="00DB4552" w:rsidP="00561FF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561FF8">
              <w:rPr>
                <w:rFonts w:ascii="Times New Roman" w:hAnsi="Times New Roman" w:cs="Times New Roman"/>
                <w:color w:val="000000"/>
                <w:sz w:val="24"/>
                <w:szCs w:val="24"/>
              </w:rPr>
              <w:t>1</w:t>
            </w:r>
          </w:p>
        </w:tc>
      </w:tr>
      <w:tr w:rsidR="00DB4552" w:rsidRPr="00FA342A">
        <w:tc>
          <w:tcPr>
            <w:tcW w:w="0" w:type="auto"/>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DB4552" w:rsidRPr="00FA342A" w:rsidRDefault="00DB4552" w:rsidP="00C41C4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Образовательная программа основного общего образования</w:t>
            </w:r>
          </w:p>
        </w:tc>
        <w:tc>
          <w:tcPr>
            <w:tcW w:w="0" w:type="auto"/>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DB4552" w:rsidRPr="00FA342A" w:rsidRDefault="00561FF8" w:rsidP="002B03A6">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78</w:t>
            </w:r>
          </w:p>
        </w:tc>
        <w:tc>
          <w:tcPr>
            <w:tcW w:w="0" w:type="auto"/>
            <w:tcBorders>
              <w:top w:val="single" w:sz="4" w:space="0" w:color="auto"/>
              <w:left w:val="single" w:sz="4" w:space="0" w:color="auto"/>
              <w:bottom w:val="single" w:sz="4" w:space="0" w:color="auto"/>
              <w:right w:val="single" w:sz="4" w:space="0" w:color="auto"/>
            </w:tcBorders>
          </w:tcPr>
          <w:p w:rsidR="00DB4552" w:rsidRPr="00FA342A" w:rsidRDefault="00DB4552" w:rsidP="00561FF8">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r w:rsidR="00561FF8">
              <w:rPr>
                <w:rFonts w:ascii="Times New Roman" w:hAnsi="Times New Roman" w:cs="Times New Roman"/>
                <w:color w:val="000000"/>
                <w:sz w:val="24"/>
                <w:szCs w:val="24"/>
              </w:rPr>
              <w:t>5</w:t>
            </w:r>
          </w:p>
        </w:tc>
      </w:tr>
      <w:tr w:rsidR="00DB4552" w:rsidRPr="00FA342A">
        <w:tc>
          <w:tcPr>
            <w:tcW w:w="0" w:type="auto"/>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DB4552" w:rsidRPr="00FA342A" w:rsidRDefault="00DB4552" w:rsidP="00C41C4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Образовательная программа среднего общего образования</w:t>
            </w:r>
          </w:p>
        </w:tc>
        <w:tc>
          <w:tcPr>
            <w:tcW w:w="0" w:type="auto"/>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DB4552" w:rsidRPr="00FA342A" w:rsidRDefault="00561FF8" w:rsidP="002B03A6">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DB4552" w:rsidRPr="00FA342A" w:rsidRDefault="00561FF8"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Дополнительные общеобразовательные программы цифрового, естественнонаучного, технического и гуманитарного профилей</w:t>
            </w:r>
          </w:p>
        </w:tc>
        <w:tc>
          <w:tcPr>
            <w:tcW w:w="0" w:type="auto"/>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DB4552" w:rsidRPr="00FA342A" w:rsidRDefault="00DB4552" w:rsidP="00561FF8">
            <w:pPr>
              <w:spacing w:after="0" w:line="240" w:lineRule="auto"/>
              <w:jc w:val="both"/>
              <w:rPr>
                <w:rFonts w:ascii="Times New Roman" w:hAnsi="Times New Roman" w:cs="Times New Roman"/>
                <w:color w:val="000000"/>
                <w:sz w:val="24"/>
                <w:szCs w:val="24"/>
                <w:highlight w:val="red"/>
              </w:rPr>
            </w:pPr>
            <w:r w:rsidRPr="00FA342A">
              <w:rPr>
                <w:rFonts w:ascii="Times New Roman" w:hAnsi="Times New Roman" w:cs="Times New Roman"/>
                <w:color w:val="000000"/>
                <w:sz w:val="24"/>
                <w:szCs w:val="24"/>
              </w:rPr>
              <w:t>1</w:t>
            </w:r>
            <w:r w:rsidR="00561FF8">
              <w:rPr>
                <w:rFonts w:ascii="Times New Roman" w:hAnsi="Times New Roman" w:cs="Times New Roman"/>
                <w:color w:val="000000"/>
                <w:sz w:val="24"/>
                <w:szCs w:val="24"/>
              </w:rPr>
              <w:t>20</w:t>
            </w:r>
          </w:p>
        </w:tc>
        <w:tc>
          <w:tcPr>
            <w:tcW w:w="0" w:type="auto"/>
            <w:tcBorders>
              <w:top w:val="single" w:sz="4" w:space="0" w:color="auto"/>
              <w:left w:val="single" w:sz="4" w:space="0" w:color="auto"/>
              <w:bottom w:val="single" w:sz="4" w:space="0" w:color="auto"/>
              <w:right w:val="single" w:sz="4" w:space="0" w:color="auto"/>
            </w:tcBorders>
          </w:tcPr>
          <w:p w:rsidR="00DB4552" w:rsidRPr="00FA342A" w:rsidRDefault="00DB4552" w:rsidP="00561FF8">
            <w:pPr>
              <w:spacing w:after="0" w:line="240" w:lineRule="auto"/>
              <w:jc w:val="both"/>
              <w:rPr>
                <w:rFonts w:ascii="Times New Roman" w:hAnsi="Times New Roman" w:cs="Times New Roman"/>
                <w:color w:val="000000"/>
                <w:sz w:val="24"/>
                <w:szCs w:val="24"/>
                <w:highlight w:val="red"/>
              </w:rPr>
            </w:pPr>
            <w:r w:rsidRPr="00FA342A">
              <w:rPr>
                <w:rFonts w:ascii="Times New Roman" w:hAnsi="Times New Roman" w:cs="Times New Roman"/>
                <w:color w:val="000000"/>
                <w:sz w:val="24"/>
                <w:szCs w:val="24"/>
              </w:rPr>
              <w:t>1</w:t>
            </w:r>
            <w:r w:rsidR="00561FF8">
              <w:rPr>
                <w:rFonts w:ascii="Times New Roman" w:hAnsi="Times New Roman" w:cs="Times New Roman"/>
                <w:color w:val="000000"/>
                <w:sz w:val="24"/>
                <w:szCs w:val="24"/>
              </w:rPr>
              <w:t>3</w:t>
            </w:r>
            <w:r>
              <w:rPr>
                <w:rFonts w:ascii="Times New Roman" w:hAnsi="Times New Roman" w:cs="Times New Roman"/>
                <w:color w:val="000000"/>
                <w:sz w:val="24"/>
                <w:szCs w:val="24"/>
              </w:rPr>
              <w:t>0</w:t>
            </w:r>
          </w:p>
        </w:tc>
      </w:tr>
    </w:tbl>
    <w:p w:rsidR="00DB4552" w:rsidRDefault="00DB4552" w:rsidP="00E239B2">
      <w:pPr>
        <w:spacing w:after="0" w:line="240" w:lineRule="auto"/>
        <w:jc w:val="both"/>
        <w:rPr>
          <w:rFonts w:ascii="Times New Roman" w:hAnsi="Times New Roman" w:cs="Times New Roman"/>
          <w:color w:val="000000"/>
          <w:sz w:val="24"/>
          <w:szCs w:val="24"/>
        </w:rPr>
      </w:pPr>
      <w:r w:rsidRPr="005B7687">
        <w:rPr>
          <w:rFonts w:ascii="Times New Roman" w:hAnsi="Times New Roman" w:cs="Times New Roman"/>
          <w:b/>
          <w:bCs/>
          <w:color w:val="000000"/>
          <w:sz w:val="24"/>
          <w:szCs w:val="24"/>
        </w:rPr>
        <w:t xml:space="preserve">Переход на </w:t>
      </w:r>
      <w:proofErr w:type="gramStart"/>
      <w:r w:rsidRPr="005B7687">
        <w:rPr>
          <w:rFonts w:ascii="Times New Roman" w:hAnsi="Times New Roman" w:cs="Times New Roman"/>
          <w:b/>
          <w:bCs/>
          <w:color w:val="000000"/>
          <w:sz w:val="24"/>
          <w:szCs w:val="24"/>
        </w:rPr>
        <w:t>новые</w:t>
      </w:r>
      <w:proofErr w:type="gramEnd"/>
      <w:r w:rsidRPr="005B7687">
        <w:rPr>
          <w:rFonts w:ascii="Times New Roman" w:hAnsi="Times New Roman" w:cs="Times New Roman"/>
          <w:b/>
          <w:bCs/>
          <w:color w:val="000000"/>
          <w:sz w:val="24"/>
          <w:szCs w:val="24"/>
        </w:rPr>
        <w:t xml:space="preserve"> ФГОС</w:t>
      </w:r>
    </w:p>
    <w:p w:rsidR="00DB4552" w:rsidRPr="005E0B67" w:rsidRDefault="00DB4552" w:rsidP="00E239B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Для </w:t>
      </w:r>
      <w:r w:rsidR="00533205">
        <w:rPr>
          <w:rFonts w:ascii="Times New Roman" w:hAnsi="Times New Roman" w:cs="Times New Roman"/>
          <w:color w:val="000000"/>
          <w:sz w:val="24"/>
          <w:szCs w:val="24"/>
        </w:rPr>
        <w:t>внедрения ФОП</w:t>
      </w:r>
      <w:r w:rsidRPr="005E0B67">
        <w:rPr>
          <w:rFonts w:ascii="Times New Roman" w:hAnsi="Times New Roman" w:cs="Times New Roman"/>
          <w:color w:val="000000"/>
          <w:sz w:val="24"/>
          <w:szCs w:val="24"/>
        </w:rPr>
        <w:t xml:space="preserve"> </w:t>
      </w:r>
      <w:r w:rsidR="00533205">
        <w:rPr>
          <w:rFonts w:ascii="Times New Roman" w:hAnsi="Times New Roman" w:cs="Times New Roman"/>
          <w:color w:val="000000"/>
          <w:sz w:val="24"/>
          <w:szCs w:val="24"/>
        </w:rPr>
        <w:t>НОО, ФОП ООО</w:t>
      </w:r>
      <w:r w:rsidRPr="005E0B67">
        <w:rPr>
          <w:rFonts w:ascii="Times New Roman" w:hAnsi="Times New Roman" w:cs="Times New Roman"/>
          <w:color w:val="000000"/>
          <w:sz w:val="24"/>
          <w:szCs w:val="24"/>
        </w:rPr>
        <w:t>,</w:t>
      </w:r>
      <w:r w:rsidR="00533205">
        <w:rPr>
          <w:rFonts w:ascii="Times New Roman" w:hAnsi="Times New Roman" w:cs="Times New Roman"/>
          <w:color w:val="000000"/>
          <w:sz w:val="24"/>
          <w:szCs w:val="24"/>
        </w:rPr>
        <w:t xml:space="preserve"> ФОП СОО</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созданы две рабочие группы </w:t>
      </w:r>
      <w:r w:rsidRPr="005E0B67">
        <w:rPr>
          <w:rFonts w:ascii="Times New Roman" w:hAnsi="Times New Roman" w:cs="Times New Roman"/>
          <w:color w:val="000000"/>
          <w:sz w:val="24"/>
          <w:szCs w:val="24"/>
        </w:rPr>
        <w:t>Школ</w:t>
      </w:r>
      <w:r>
        <w:rPr>
          <w:rFonts w:ascii="Times New Roman" w:hAnsi="Times New Roman" w:cs="Times New Roman"/>
          <w:color w:val="000000"/>
          <w:sz w:val="24"/>
          <w:szCs w:val="24"/>
        </w:rPr>
        <w:t>ы, которые</w:t>
      </w:r>
      <w:r w:rsidRPr="005E0B67">
        <w:rPr>
          <w:rFonts w:ascii="Times New Roman" w:hAnsi="Times New Roman" w:cs="Times New Roman"/>
          <w:color w:val="000000"/>
          <w:sz w:val="24"/>
          <w:szCs w:val="24"/>
        </w:rPr>
        <w:t xml:space="preserve"> разработал</w:t>
      </w:r>
      <w:r>
        <w:rPr>
          <w:rFonts w:ascii="Times New Roman" w:hAnsi="Times New Roman" w:cs="Times New Roman"/>
          <w:color w:val="000000"/>
          <w:sz w:val="24"/>
          <w:szCs w:val="24"/>
        </w:rPr>
        <w:t>и и утвердили</w:t>
      </w:r>
      <w:r w:rsidR="00533205">
        <w:rPr>
          <w:rFonts w:ascii="Times New Roman" w:hAnsi="Times New Roman" w:cs="Times New Roman"/>
          <w:color w:val="000000"/>
          <w:sz w:val="24"/>
          <w:szCs w:val="24"/>
        </w:rPr>
        <w:t xml:space="preserve"> дорожную карту, утвержденную 09.01.2023</w:t>
      </w:r>
      <w:r>
        <w:rPr>
          <w:rFonts w:ascii="Times New Roman" w:hAnsi="Times New Roman" w:cs="Times New Roman"/>
          <w:color w:val="000000"/>
          <w:sz w:val="24"/>
          <w:szCs w:val="24"/>
        </w:rPr>
        <w:t xml:space="preserve">. В </w:t>
      </w:r>
      <w:r w:rsidR="00533205">
        <w:rPr>
          <w:rFonts w:ascii="Times New Roman" w:hAnsi="Times New Roman" w:cs="Times New Roman"/>
          <w:color w:val="000000"/>
          <w:sz w:val="24"/>
          <w:szCs w:val="24"/>
        </w:rPr>
        <w:t xml:space="preserve">рамках дорожной карты Школа утвердила к началу 2023-2024 учебного года планируемые результаты ООП НОО, ООП ООО, ООП СОО не ниже тех, что указаны в ФОП НОО, ООО, СОО. </w:t>
      </w:r>
      <w:r w:rsidRPr="005E0B67">
        <w:rPr>
          <w:rFonts w:ascii="Times New Roman" w:hAnsi="Times New Roman" w:cs="Times New Roman"/>
          <w:color w:val="000000"/>
          <w:sz w:val="24"/>
          <w:szCs w:val="24"/>
        </w:rPr>
        <w:t>Для выполнения новых требований и качественной реализации программ в Школ</w:t>
      </w:r>
      <w:r>
        <w:rPr>
          <w:rFonts w:ascii="Times New Roman" w:hAnsi="Times New Roman" w:cs="Times New Roman"/>
          <w:color w:val="000000"/>
          <w:sz w:val="24"/>
          <w:szCs w:val="24"/>
        </w:rPr>
        <w:t>е</w:t>
      </w:r>
      <w:r w:rsidRPr="005E0B67">
        <w:rPr>
          <w:rFonts w:ascii="Times New Roman" w:hAnsi="Times New Roman" w:cs="Times New Roman"/>
          <w:color w:val="000000"/>
          <w:sz w:val="24"/>
          <w:szCs w:val="24"/>
        </w:rPr>
        <w:t xml:space="preserve">  на 202</w:t>
      </w:r>
      <w:r w:rsidR="00533205">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год </w:t>
      </w:r>
      <w:r w:rsidR="00533205">
        <w:rPr>
          <w:rFonts w:ascii="Times New Roman" w:hAnsi="Times New Roman" w:cs="Times New Roman"/>
          <w:color w:val="000000"/>
          <w:sz w:val="24"/>
          <w:szCs w:val="24"/>
        </w:rPr>
        <w:t xml:space="preserve">была </w:t>
      </w:r>
      <w:r w:rsidRPr="005E0B67">
        <w:rPr>
          <w:rFonts w:ascii="Times New Roman" w:hAnsi="Times New Roman" w:cs="Times New Roman"/>
          <w:color w:val="000000"/>
          <w:sz w:val="24"/>
          <w:szCs w:val="24"/>
        </w:rPr>
        <w:t>запланирована масштабная работа по обеспечению готовности всех участников образовательных отношений через новые формы развития потенциала</w:t>
      </w:r>
      <w:r>
        <w:rPr>
          <w:rFonts w:ascii="Times New Roman" w:hAnsi="Times New Roman" w:cs="Times New Roman"/>
          <w:color w:val="000000"/>
          <w:sz w:val="24"/>
          <w:szCs w:val="24"/>
        </w:rPr>
        <w:t xml:space="preserve">. </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Деятельность рабочей группы по подготовке Школы к постепенному переходу на новые ФГОС НОО и ООО можно оценить как </w:t>
      </w:r>
      <w:r>
        <w:rPr>
          <w:rFonts w:ascii="Times New Roman" w:hAnsi="Times New Roman" w:cs="Times New Roman"/>
          <w:color w:val="000000"/>
          <w:sz w:val="24"/>
          <w:szCs w:val="24"/>
        </w:rPr>
        <w:t>удовлетворительную</w:t>
      </w:r>
      <w:r w:rsidRPr="005E0B67">
        <w:rPr>
          <w:rFonts w:ascii="Times New Roman" w:hAnsi="Times New Roman" w:cs="Times New Roman"/>
          <w:color w:val="000000"/>
          <w:sz w:val="24"/>
          <w:szCs w:val="24"/>
        </w:rPr>
        <w:t>: мероприятия дорожной карты реализованы</w:t>
      </w:r>
      <w:r>
        <w:rPr>
          <w:rFonts w:ascii="Times New Roman" w:hAnsi="Times New Roman" w:cs="Times New Roman"/>
          <w:color w:val="000000"/>
          <w:sz w:val="24"/>
          <w:szCs w:val="24"/>
        </w:rPr>
        <w:t xml:space="preserve">: запланированные курсы повышения квалификации для учителей, преподающих в 1 </w:t>
      </w:r>
      <w:r w:rsidR="00533205">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533205">
        <w:rPr>
          <w:rFonts w:ascii="Times New Roman" w:hAnsi="Times New Roman" w:cs="Times New Roman"/>
          <w:color w:val="000000"/>
          <w:sz w:val="24"/>
          <w:szCs w:val="24"/>
        </w:rPr>
        <w:t xml:space="preserve">6 и 10 </w:t>
      </w:r>
      <w:r>
        <w:rPr>
          <w:rFonts w:ascii="Times New Roman" w:hAnsi="Times New Roman" w:cs="Times New Roman"/>
          <w:color w:val="000000"/>
          <w:sz w:val="24"/>
          <w:szCs w:val="24"/>
        </w:rPr>
        <w:t>классах, прошли в на мае-июне 202</w:t>
      </w:r>
      <w:r w:rsidR="00533205">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года</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 xml:space="preserve"> педагогами каждого школьного методического объединения разработаны оценочные материалы, согласно критериям оценивания</w:t>
      </w:r>
      <w:r w:rsidRPr="005E0B67">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Профили обучения</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Школа</w:t>
      </w:r>
      <w:r w:rsidRPr="005E0B67">
        <w:rPr>
          <w:rFonts w:ascii="Times New Roman" w:hAnsi="Times New Roman" w:cs="Times New Roman"/>
          <w:color w:val="000000"/>
          <w:sz w:val="24"/>
          <w:szCs w:val="24"/>
        </w:rPr>
        <w:t> в  202</w:t>
      </w:r>
      <w:r w:rsidR="00533205">
        <w:rPr>
          <w:rFonts w:ascii="Times New Roman" w:hAnsi="Times New Roman" w:cs="Times New Roman"/>
          <w:color w:val="000000"/>
          <w:sz w:val="24"/>
          <w:szCs w:val="24"/>
        </w:rPr>
        <w:t>3</w:t>
      </w:r>
      <w:r w:rsidRPr="005E0B67">
        <w:rPr>
          <w:rFonts w:ascii="Times New Roman" w:hAnsi="Times New Roman" w:cs="Times New Roman"/>
          <w:color w:val="000000"/>
          <w:sz w:val="24"/>
          <w:szCs w:val="24"/>
        </w:rPr>
        <w:t>/2</w:t>
      </w:r>
      <w:r w:rsidR="00533205">
        <w:rPr>
          <w:rFonts w:ascii="Times New Roman" w:hAnsi="Times New Roman" w:cs="Times New Roman"/>
          <w:color w:val="000000"/>
          <w:sz w:val="24"/>
          <w:szCs w:val="24"/>
        </w:rPr>
        <w:t>4</w:t>
      </w:r>
      <w:r w:rsidRPr="005E0B67">
        <w:rPr>
          <w:rFonts w:ascii="Times New Roman" w:hAnsi="Times New Roman" w:cs="Times New Roman"/>
          <w:color w:val="000000"/>
          <w:sz w:val="24"/>
          <w:szCs w:val="24"/>
        </w:rPr>
        <w:t xml:space="preserve"> году для обучающихся 10-х классов были </w:t>
      </w:r>
      <w:r>
        <w:rPr>
          <w:rFonts w:ascii="Times New Roman" w:hAnsi="Times New Roman" w:cs="Times New Roman"/>
          <w:color w:val="000000"/>
          <w:sz w:val="24"/>
          <w:szCs w:val="24"/>
        </w:rPr>
        <w:t>проведе</w:t>
      </w:r>
      <w:r w:rsidRPr="005E0B67">
        <w:rPr>
          <w:rFonts w:ascii="Times New Roman" w:hAnsi="Times New Roman" w:cs="Times New Roman"/>
          <w:color w:val="000000"/>
          <w:sz w:val="24"/>
          <w:szCs w:val="24"/>
        </w:rPr>
        <w:t xml:space="preserve">ны </w:t>
      </w:r>
      <w:r>
        <w:rPr>
          <w:rFonts w:ascii="Times New Roman" w:hAnsi="Times New Roman" w:cs="Times New Roman"/>
          <w:color w:val="000000"/>
          <w:sz w:val="24"/>
          <w:szCs w:val="24"/>
        </w:rPr>
        <w:t>опросы</w:t>
      </w:r>
      <w:r w:rsidRPr="005E0B67">
        <w:rPr>
          <w:rFonts w:ascii="Times New Roman" w:hAnsi="Times New Roman" w:cs="Times New Roman"/>
          <w:color w:val="000000"/>
          <w:sz w:val="24"/>
          <w:szCs w:val="24"/>
        </w:rPr>
        <w:t>. Наи</w:t>
      </w:r>
      <w:r>
        <w:rPr>
          <w:rFonts w:ascii="Times New Roman" w:hAnsi="Times New Roman" w:cs="Times New Roman"/>
          <w:color w:val="000000"/>
          <w:sz w:val="24"/>
          <w:szCs w:val="24"/>
        </w:rPr>
        <w:t>большей популярностью пользовал</w:t>
      </w:r>
      <w:r w:rsidRPr="005E0B67">
        <w:rPr>
          <w:rFonts w:ascii="Times New Roman" w:hAnsi="Times New Roman" w:cs="Times New Roman"/>
          <w:color w:val="000000"/>
          <w:sz w:val="24"/>
          <w:szCs w:val="24"/>
        </w:rPr>
        <w:t>с</w:t>
      </w:r>
      <w:r>
        <w:rPr>
          <w:rFonts w:ascii="Times New Roman" w:hAnsi="Times New Roman" w:cs="Times New Roman"/>
          <w:color w:val="000000"/>
          <w:sz w:val="24"/>
          <w:szCs w:val="24"/>
        </w:rPr>
        <w:t>я</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технологический</w:t>
      </w:r>
      <w:r w:rsidR="00533205">
        <w:rPr>
          <w:rFonts w:ascii="Times New Roman" w:hAnsi="Times New Roman" w:cs="Times New Roman"/>
          <w:color w:val="000000"/>
          <w:sz w:val="24"/>
          <w:szCs w:val="24"/>
        </w:rPr>
        <w:t xml:space="preserve"> (инженерный)</w:t>
      </w:r>
      <w:r>
        <w:rPr>
          <w:rFonts w:ascii="Times New Roman" w:hAnsi="Times New Roman" w:cs="Times New Roman"/>
          <w:color w:val="000000"/>
          <w:sz w:val="24"/>
          <w:szCs w:val="24"/>
        </w:rPr>
        <w:t xml:space="preserve"> профиль. С</w:t>
      </w:r>
      <w:r w:rsidRPr="005E0B67">
        <w:rPr>
          <w:rFonts w:ascii="Times New Roman" w:hAnsi="Times New Roman" w:cs="Times New Roman"/>
          <w:color w:val="000000"/>
          <w:sz w:val="24"/>
          <w:szCs w:val="24"/>
        </w:rPr>
        <w:t xml:space="preserve"> учетом запросов обучающихся на основании анкетирования был сформирован </w:t>
      </w:r>
      <w:r>
        <w:rPr>
          <w:rFonts w:ascii="Times New Roman" w:hAnsi="Times New Roman" w:cs="Times New Roman"/>
          <w:color w:val="000000"/>
          <w:sz w:val="24"/>
          <w:szCs w:val="24"/>
        </w:rPr>
        <w:t>класс</w:t>
      </w:r>
      <w:r w:rsidRPr="005E0B67">
        <w:rPr>
          <w:rFonts w:ascii="Times New Roman" w:hAnsi="Times New Roman" w:cs="Times New Roman"/>
          <w:color w:val="000000"/>
          <w:sz w:val="24"/>
          <w:szCs w:val="24"/>
        </w:rPr>
        <w:t>. Таким образом, в 202</w:t>
      </w:r>
      <w:r w:rsidR="00533205">
        <w:rPr>
          <w:rFonts w:ascii="Times New Roman" w:hAnsi="Times New Roman" w:cs="Times New Roman"/>
          <w:color w:val="000000"/>
          <w:sz w:val="24"/>
          <w:szCs w:val="24"/>
        </w:rPr>
        <w:t>3</w:t>
      </w:r>
      <w:r w:rsidRPr="005E0B67">
        <w:rPr>
          <w:rFonts w:ascii="Times New Roman" w:hAnsi="Times New Roman" w:cs="Times New Roman"/>
          <w:color w:val="000000"/>
          <w:sz w:val="24"/>
          <w:szCs w:val="24"/>
        </w:rPr>
        <w:t>/2</w:t>
      </w:r>
      <w:r w:rsidR="00533205">
        <w:rPr>
          <w:rFonts w:ascii="Times New Roman" w:hAnsi="Times New Roman" w:cs="Times New Roman"/>
          <w:color w:val="000000"/>
          <w:sz w:val="24"/>
          <w:szCs w:val="24"/>
        </w:rPr>
        <w:t>4</w:t>
      </w:r>
      <w:r w:rsidRPr="005E0B67">
        <w:rPr>
          <w:rFonts w:ascii="Times New Roman" w:hAnsi="Times New Roman" w:cs="Times New Roman"/>
          <w:color w:val="000000"/>
          <w:sz w:val="24"/>
          <w:szCs w:val="24"/>
        </w:rPr>
        <w:t xml:space="preserve"> учебном году в полной мере реализуется ФГОС СОО и профильное обучение для учащихся 10-х и 11-х классов. </w:t>
      </w:r>
    </w:p>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Таблица 5. Профили и предметы на углубленном уровне</w:t>
      </w:r>
    </w:p>
    <w:tbl>
      <w:tblPr>
        <w:tblW w:w="0" w:type="auto"/>
        <w:tblInd w:w="-13" w:type="dxa"/>
        <w:tblCellMar>
          <w:top w:w="15" w:type="dxa"/>
          <w:left w:w="15" w:type="dxa"/>
          <w:bottom w:w="15" w:type="dxa"/>
          <w:right w:w="15" w:type="dxa"/>
        </w:tblCellMar>
        <w:tblLook w:val="0000"/>
      </w:tblPr>
      <w:tblGrid>
        <w:gridCol w:w="1946"/>
        <w:gridCol w:w="2258"/>
        <w:gridCol w:w="2657"/>
        <w:gridCol w:w="2657"/>
      </w:tblGrid>
      <w:tr w:rsidR="00DB4552" w:rsidRPr="00FA342A" w:rsidTr="00533205">
        <w:tc>
          <w:tcPr>
            <w:tcW w:w="194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lastRenderedPageBreak/>
              <w:t>Профиль</w:t>
            </w:r>
          </w:p>
        </w:tc>
        <w:tc>
          <w:tcPr>
            <w:tcW w:w="22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Профильные предметы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533205">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 учащихся, обучающихся по профилю в 202</w:t>
            </w:r>
            <w:r w:rsidR="00533205">
              <w:rPr>
                <w:rFonts w:ascii="Times New Roman" w:hAnsi="Times New Roman" w:cs="Times New Roman"/>
                <w:b/>
                <w:bCs/>
                <w:color w:val="000000"/>
                <w:sz w:val="24"/>
                <w:szCs w:val="24"/>
              </w:rPr>
              <w:t>2</w:t>
            </w:r>
            <w:r w:rsidRPr="00FA342A">
              <w:rPr>
                <w:rFonts w:ascii="Times New Roman" w:hAnsi="Times New Roman" w:cs="Times New Roman"/>
                <w:b/>
                <w:bCs/>
                <w:color w:val="000000"/>
                <w:sz w:val="24"/>
                <w:szCs w:val="24"/>
              </w:rPr>
              <w:t>/2</w:t>
            </w:r>
            <w:r w:rsidR="00533205">
              <w:rPr>
                <w:rFonts w:ascii="Times New Roman" w:hAnsi="Times New Roman" w:cs="Times New Roman"/>
                <w:b/>
                <w:bCs/>
                <w:color w:val="000000"/>
                <w:sz w:val="24"/>
                <w:szCs w:val="24"/>
              </w:rPr>
              <w:t>3</w:t>
            </w:r>
            <w:r w:rsidRPr="00FA342A">
              <w:rPr>
                <w:rFonts w:ascii="Times New Roman" w:hAnsi="Times New Roman" w:cs="Times New Roman"/>
                <w:b/>
                <w:bCs/>
                <w:color w:val="000000"/>
                <w:sz w:val="24"/>
                <w:szCs w:val="24"/>
              </w:rPr>
              <w:t xml:space="preserve"> учебном году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533205">
            <w:pPr>
              <w:spacing w:after="0" w:line="240" w:lineRule="auto"/>
              <w:jc w:val="both"/>
              <w:rPr>
                <w:rFonts w:ascii="Times New Roman" w:hAnsi="Times New Roman" w:cs="Times New Roman"/>
                <w:sz w:val="24"/>
                <w:szCs w:val="24"/>
              </w:rPr>
            </w:pPr>
            <w:r w:rsidRPr="00FA342A">
              <w:rPr>
                <w:rFonts w:ascii="Times New Roman" w:hAnsi="Times New Roman" w:cs="Times New Roman"/>
                <w:b/>
                <w:bCs/>
                <w:color w:val="000000"/>
                <w:sz w:val="24"/>
                <w:szCs w:val="24"/>
              </w:rPr>
              <w:t>Количество учащихся, обучающихся по профилю в 202</w:t>
            </w:r>
            <w:r w:rsidR="00533205">
              <w:rPr>
                <w:rFonts w:ascii="Times New Roman" w:hAnsi="Times New Roman" w:cs="Times New Roman"/>
                <w:b/>
                <w:bCs/>
                <w:color w:val="000000"/>
                <w:sz w:val="24"/>
                <w:szCs w:val="24"/>
              </w:rPr>
              <w:t>3</w:t>
            </w:r>
            <w:r w:rsidRPr="00FA342A">
              <w:rPr>
                <w:rFonts w:ascii="Times New Roman" w:hAnsi="Times New Roman" w:cs="Times New Roman"/>
                <w:b/>
                <w:bCs/>
                <w:color w:val="000000"/>
                <w:sz w:val="24"/>
                <w:szCs w:val="24"/>
              </w:rPr>
              <w:t>/2</w:t>
            </w:r>
            <w:r w:rsidR="00533205">
              <w:rPr>
                <w:rFonts w:ascii="Times New Roman" w:hAnsi="Times New Roman" w:cs="Times New Roman"/>
                <w:b/>
                <w:bCs/>
                <w:color w:val="000000"/>
                <w:sz w:val="24"/>
                <w:szCs w:val="24"/>
              </w:rPr>
              <w:t>4</w:t>
            </w:r>
            <w:r w:rsidRPr="00FA342A">
              <w:rPr>
                <w:rFonts w:ascii="Times New Roman" w:hAnsi="Times New Roman" w:cs="Times New Roman"/>
                <w:b/>
                <w:bCs/>
                <w:color w:val="000000"/>
                <w:sz w:val="24"/>
                <w:szCs w:val="24"/>
              </w:rPr>
              <w:t xml:space="preserve"> учебном году</w:t>
            </w:r>
          </w:p>
        </w:tc>
      </w:tr>
      <w:tr w:rsidR="00DB4552" w:rsidRPr="00FA342A" w:rsidTr="00533205">
        <w:tc>
          <w:tcPr>
            <w:tcW w:w="194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Технологический</w:t>
            </w:r>
          </w:p>
        </w:tc>
        <w:tc>
          <w:tcPr>
            <w:tcW w:w="22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Математика.</w:t>
            </w:r>
          </w:p>
          <w:p w:rsidR="00DB4552"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Физика.</w:t>
            </w:r>
          </w:p>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Информатика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Default="00533205"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bl>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Обучающиеся с ограниченными возможностями здоровья</w:t>
      </w:r>
    </w:p>
    <w:p w:rsidR="00DB4552" w:rsidRPr="005E0B67" w:rsidRDefault="00DB4552" w:rsidP="008730C2">
      <w:pPr>
        <w:spacing w:after="0" w:line="240" w:lineRule="auto"/>
        <w:ind w:firstLine="42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Школа реализует </w:t>
      </w:r>
      <w:r>
        <w:rPr>
          <w:rFonts w:ascii="Times New Roman" w:hAnsi="Times New Roman" w:cs="Times New Roman"/>
          <w:color w:val="000000"/>
          <w:sz w:val="24"/>
          <w:szCs w:val="24"/>
        </w:rPr>
        <w:t>адаптированную</w:t>
      </w:r>
      <w:r w:rsidRPr="005E0B67">
        <w:rPr>
          <w:rFonts w:ascii="Times New Roman" w:hAnsi="Times New Roman" w:cs="Times New Roman"/>
          <w:color w:val="000000"/>
          <w:sz w:val="24"/>
          <w:szCs w:val="24"/>
        </w:rPr>
        <w:t xml:space="preserve"> основн</w:t>
      </w:r>
      <w:r>
        <w:rPr>
          <w:rFonts w:ascii="Times New Roman" w:hAnsi="Times New Roman" w:cs="Times New Roman"/>
          <w:color w:val="000000"/>
          <w:sz w:val="24"/>
          <w:szCs w:val="24"/>
        </w:rPr>
        <w:t>ую</w:t>
      </w:r>
      <w:r w:rsidRPr="005E0B67">
        <w:rPr>
          <w:rFonts w:ascii="Times New Roman" w:hAnsi="Times New Roman" w:cs="Times New Roman"/>
          <w:color w:val="000000"/>
          <w:sz w:val="24"/>
          <w:szCs w:val="24"/>
        </w:rPr>
        <w:t xml:space="preserve"> общеобразовательн</w:t>
      </w:r>
      <w:r>
        <w:rPr>
          <w:rFonts w:ascii="Times New Roman" w:hAnsi="Times New Roman" w:cs="Times New Roman"/>
          <w:color w:val="000000"/>
          <w:sz w:val="24"/>
          <w:szCs w:val="24"/>
        </w:rPr>
        <w:t>ую</w:t>
      </w:r>
      <w:r w:rsidRPr="005E0B67">
        <w:rPr>
          <w:rFonts w:ascii="Times New Roman" w:hAnsi="Times New Roman" w:cs="Times New Roman"/>
          <w:color w:val="000000"/>
          <w:sz w:val="24"/>
          <w:szCs w:val="24"/>
        </w:rPr>
        <w:t xml:space="preserve"> программ</w:t>
      </w:r>
      <w:r>
        <w:rPr>
          <w:rFonts w:ascii="Times New Roman" w:hAnsi="Times New Roman" w:cs="Times New Roman"/>
          <w:color w:val="000000"/>
          <w:sz w:val="24"/>
          <w:szCs w:val="24"/>
        </w:rPr>
        <w:t>у</w:t>
      </w:r>
      <w:r w:rsidRPr="005E0B67">
        <w:rPr>
          <w:rFonts w:ascii="Times New Roman" w:hAnsi="Times New Roman" w:cs="Times New Roman"/>
          <w:color w:val="000000"/>
          <w:sz w:val="24"/>
          <w:szCs w:val="24"/>
        </w:rPr>
        <w:t xml:space="preserve"> общего образования обучающихся с </w:t>
      </w:r>
      <w:r>
        <w:rPr>
          <w:rFonts w:ascii="Times New Roman" w:hAnsi="Times New Roman" w:cs="Times New Roman"/>
          <w:color w:val="000000"/>
          <w:sz w:val="24"/>
          <w:szCs w:val="24"/>
        </w:rPr>
        <w:t xml:space="preserve">интеллектуальными </w:t>
      </w:r>
      <w:r w:rsidRPr="005E0B67">
        <w:rPr>
          <w:rFonts w:ascii="Times New Roman" w:hAnsi="Times New Roman" w:cs="Times New Roman"/>
          <w:color w:val="000000"/>
          <w:sz w:val="24"/>
          <w:szCs w:val="24"/>
        </w:rPr>
        <w:t>нарушениями (вариант 1).</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Программа направлена на решение следующих задач: сформировать у обучающихся  физическую, социально-личностную, достаточную интеллектуальную готовность к эмоциональному и коммуникативному взаимодействию, овладению навыками адаптации в динамично развивающемся мире.</w:t>
      </w:r>
      <w:proofErr w:type="gramEnd"/>
    </w:p>
    <w:p w:rsidR="00DB4552"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Школе 3 учителя имеют специальное дефектологическое образование для реализации потребностей обучающихся с ОВЗ. </w:t>
      </w:r>
      <w:r w:rsidRPr="005E0B67">
        <w:rPr>
          <w:rFonts w:ascii="Times New Roman" w:hAnsi="Times New Roman" w:cs="Times New Roman"/>
          <w:color w:val="000000"/>
          <w:sz w:val="24"/>
          <w:szCs w:val="24"/>
        </w:rPr>
        <w:t xml:space="preserve">Также ведется </w:t>
      </w:r>
      <w:r>
        <w:rPr>
          <w:rFonts w:ascii="Times New Roman" w:hAnsi="Times New Roman" w:cs="Times New Roman"/>
          <w:color w:val="000000"/>
          <w:sz w:val="24"/>
          <w:szCs w:val="24"/>
        </w:rPr>
        <w:t xml:space="preserve">разъяснительная </w:t>
      </w:r>
      <w:r w:rsidRPr="005E0B67">
        <w:rPr>
          <w:rFonts w:ascii="Times New Roman" w:hAnsi="Times New Roman" w:cs="Times New Roman"/>
          <w:color w:val="000000"/>
          <w:sz w:val="24"/>
          <w:szCs w:val="24"/>
        </w:rPr>
        <w:t>работа с родителями и педагогами.</w:t>
      </w:r>
      <w:r>
        <w:rPr>
          <w:rFonts w:ascii="Times New Roman" w:hAnsi="Times New Roman" w:cs="Times New Roman"/>
          <w:color w:val="000000"/>
          <w:sz w:val="24"/>
          <w:szCs w:val="24"/>
        </w:rPr>
        <w:t xml:space="preserve"> Повышение педагогической культуры родителей обучающихся с интеллектуальными нарушениями рассматривается как одно из ключевых направлений в работе: регулярные беседы, встречи за круглым столом, вечера вопросов и ответов об изменениях в способах, формах и приёмах обучения. Родители (законные представители) будущих первоклассников с ОВЗ имеют возможность индивидуально посещать занятия, поэтапно знакомить детей со школой, с учителями.</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b/>
          <w:bCs/>
          <w:sz w:val="24"/>
          <w:szCs w:val="24"/>
        </w:rPr>
        <w:t>Внеурочная деятельность</w:t>
      </w:r>
    </w:p>
    <w:p w:rsidR="00DB4552" w:rsidRPr="00552D32" w:rsidRDefault="00DB4552" w:rsidP="008730C2">
      <w:pPr>
        <w:pStyle w:val="Default"/>
        <w:ind w:firstLine="709"/>
        <w:jc w:val="both"/>
        <w:rPr>
          <w:color w:val="auto"/>
        </w:rPr>
      </w:pPr>
      <w:r w:rsidRPr="00552D32">
        <w:rPr>
          <w:color w:val="auto"/>
        </w:rPr>
        <w:t xml:space="preserve">В соответствии с требованиями федерального государственного образовательного стандарта основная образовательная программа общего образования реализуется, в том числе, и через внеурочную деятельность по основным направлениям развития личности: </w:t>
      </w:r>
    </w:p>
    <w:p w:rsidR="00DB4552" w:rsidRPr="00552D32" w:rsidRDefault="00DB4552" w:rsidP="008730C2">
      <w:pPr>
        <w:pStyle w:val="Default"/>
        <w:numPr>
          <w:ilvl w:val="0"/>
          <w:numId w:val="32"/>
        </w:numPr>
        <w:ind w:left="0"/>
        <w:rPr>
          <w:color w:val="auto"/>
        </w:rPr>
      </w:pPr>
      <w:r w:rsidRPr="00552D32">
        <w:rPr>
          <w:color w:val="auto"/>
        </w:rPr>
        <w:t xml:space="preserve">духовно-нравственное, </w:t>
      </w:r>
    </w:p>
    <w:p w:rsidR="00DB4552" w:rsidRPr="00552D32" w:rsidRDefault="00DB4552" w:rsidP="008730C2">
      <w:pPr>
        <w:pStyle w:val="Default"/>
        <w:numPr>
          <w:ilvl w:val="0"/>
          <w:numId w:val="32"/>
        </w:numPr>
        <w:ind w:left="0"/>
        <w:rPr>
          <w:color w:val="auto"/>
        </w:rPr>
      </w:pPr>
      <w:r w:rsidRPr="00552D32">
        <w:rPr>
          <w:color w:val="auto"/>
        </w:rPr>
        <w:t xml:space="preserve">научно-познавательное, </w:t>
      </w:r>
    </w:p>
    <w:p w:rsidR="00DB4552" w:rsidRPr="00552D32" w:rsidRDefault="00DB4552" w:rsidP="008730C2">
      <w:pPr>
        <w:pStyle w:val="Default"/>
        <w:numPr>
          <w:ilvl w:val="0"/>
          <w:numId w:val="32"/>
        </w:numPr>
        <w:ind w:left="0"/>
        <w:rPr>
          <w:color w:val="auto"/>
        </w:rPr>
      </w:pPr>
      <w:r w:rsidRPr="00552D32">
        <w:rPr>
          <w:color w:val="auto"/>
        </w:rPr>
        <w:t xml:space="preserve">ценностно-ориентированное, </w:t>
      </w:r>
    </w:p>
    <w:p w:rsidR="00DB4552" w:rsidRPr="00552D32" w:rsidRDefault="00DB4552" w:rsidP="008730C2">
      <w:pPr>
        <w:pStyle w:val="Default"/>
        <w:numPr>
          <w:ilvl w:val="0"/>
          <w:numId w:val="32"/>
        </w:numPr>
        <w:ind w:left="0"/>
        <w:rPr>
          <w:color w:val="auto"/>
        </w:rPr>
      </w:pPr>
      <w:r w:rsidRPr="00552D32">
        <w:rPr>
          <w:color w:val="auto"/>
        </w:rPr>
        <w:t xml:space="preserve">художественно-эстетическое, </w:t>
      </w:r>
    </w:p>
    <w:p w:rsidR="00DB4552" w:rsidRPr="00552D32" w:rsidRDefault="00DB4552" w:rsidP="008730C2">
      <w:pPr>
        <w:pStyle w:val="Default"/>
        <w:numPr>
          <w:ilvl w:val="0"/>
          <w:numId w:val="32"/>
        </w:numPr>
        <w:ind w:left="0"/>
        <w:rPr>
          <w:color w:val="auto"/>
        </w:rPr>
      </w:pPr>
      <w:r w:rsidRPr="00552D32">
        <w:rPr>
          <w:color w:val="auto"/>
        </w:rPr>
        <w:t xml:space="preserve">спортивно-оздоровительное. </w:t>
      </w:r>
    </w:p>
    <w:p w:rsidR="00DB4552" w:rsidRPr="00552D32" w:rsidRDefault="00DB4552" w:rsidP="008730C2">
      <w:pPr>
        <w:pStyle w:val="Default"/>
        <w:ind w:firstLine="709"/>
        <w:jc w:val="both"/>
        <w:rPr>
          <w:color w:val="auto"/>
        </w:rPr>
      </w:pPr>
      <w:r w:rsidRPr="00552D32">
        <w:rPr>
          <w:color w:val="auto"/>
        </w:rPr>
        <w:t xml:space="preserve">Программа организации внеурочной деятельности </w:t>
      </w:r>
      <w:r w:rsidRPr="00552D32">
        <w:rPr>
          <w:b/>
          <w:bCs/>
          <w:color w:val="auto"/>
        </w:rPr>
        <w:t xml:space="preserve">в I - </w:t>
      </w:r>
      <w:r w:rsidRPr="00552D32">
        <w:rPr>
          <w:b/>
          <w:bCs/>
          <w:color w:val="auto"/>
          <w:lang w:val="en-US"/>
        </w:rPr>
        <w:t>X</w:t>
      </w:r>
      <w:r w:rsidRPr="00552D32">
        <w:rPr>
          <w:b/>
          <w:bCs/>
          <w:color w:val="auto"/>
        </w:rPr>
        <w:t>I классах</w:t>
      </w:r>
      <w:r w:rsidRPr="00552D32">
        <w:rPr>
          <w:color w:val="auto"/>
        </w:rPr>
        <w:t xml:space="preserve"> состоит из 32 рабочих программ, в рамках которых реализуются 5 направлений деятельности:</w:t>
      </w:r>
    </w:p>
    <w:p w:rsidR="00DB4552" w:rsidRPr="00552D32" w:rsidRDefault="00DB4552" w:rsidP="008730C2">
      <w:pPr>
        <w:pStyle w:val="Default"/>
        <w:ind w:firstLine="709"/>
        <w:jc w:val="both"/>
        <w:rPr>
          <w:color w:val="auto"/>
        </w:rPr>
      </w:pPr>
      <w:r w:rsidRPr="00552D32">
        <w:rPr>
          <w:color w:val="auto"/>
        </w:rPr>
        <w:t xml:space="preserve">1. </w:t>
      </w:r>
      <w:r w:rsidRPr="00552D32">
        <w:rPr>
          <w:b/>
          <w:bCs/>
          <w:color w:val="auto"/>
        </w:rPr>
        <w:t>Спортивно–оздоровительное направление</w:t>
      </w:r>
      <w:r w:rsidRPr="00552D32">
        <w:rPr>
          <w:color w:val="auto"/>
        </w:rPr>
        <w:t xml:space="preserve">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Во время занятий формируется культура здорового и безопасного образа жизни; используется оптимальный двигательный режим для детей с учетом их возрастных, психологических и иных особенностей; развиваются потребности в занятиях физической культурой и спортом. По итогам работы в данном направлении проводятся конкурсы, соревнования, показательные выступления.</w:t>
      </w:r>
    </w:p>
    <w:p w:rsidR="00DB4552" w:rsidRPr="00552D32" w:rsidRDefault="00DB4552" w:rsidP="008730C2">
      <w:pPr>
        <w:pStyle w:val="Default"/>
        <w:ind w:firstLine="709"/>
        <w:jc w:val="both"/>
        <w:rPr>
          <w:color w:val="auto"/>
        </w:rPr>
      </w:pPr>
      <w:r w:rsidRPr="00552D32">
        <w:rPr>
          <w:color w:val="auto"/>
        </w:rPr>
        <w:t xml:space="preserve">2. </w:t>
      </w:r>
      <w:r w:rsidRPr="00552D32">
        <w:rPr>
          <w:b/>
          <w:bCs/>
          <w:color w:val="auto"/>
        </w:rPr>
        <w:t>Духовно-нравственное направление</w:t>
      </w:r>
      <w:r w:rsidRPr="00552D32">
        <w:rPr>
          <w:color w:val="auto"/>
        </w:rPr>
        <w:t xml:space="preserve"> обеспечивает развитие обучающихся в единстве урочной, внеурочной и внешкольной деятельности, в совместной педагогической работе школы, семьи и других институтов общества. </w:t>
      </w:r>
      <w:proofErr w:type="gramStart"/>
      <w:r w:rsidRPr="00552D32">
        <w:rPr>
          <w:color w:val="auto"/>
        </w:rPr>
        <w:t xml:space="preserve">В основу работы по данному направлению положены ключевые воспитательные задачи, базовые национальные ценности российского общества, формирование общечеловеческих ценностей в контексте развития у обучающихся гражданской идентичности; воспитание нравственного, ответственного, инициативного и компетентного гражданина России; </w:t>
      </w:r>
      <w:r w:rsidRPr="00552D32">
        <w:rPr>
          <w:color w:val="auto"/>
        </w:rPr>
        <w:lastRenderedPageBreak/>
        <w:t xml:space="preserve">приобщение обучающихся к культурным ценностям своей этнической или </w:t>
      </w:r>
      <w:proofErr w:type="spellStart"/>
      <w:r w:rsidRPr="00552D32">
        <w:rPr>
          <w:color w:val="auto"/>
        </w:rPr>
        <w:t>социокультурной</w:t>
      </w:r>
      <w:proofErr w:type="spellEnd"/>
      <w:r w:rsidRPr="00552D32">
        <w:rPr>
          <w:color w:val="auto"/>
        </w:rPr>
        <w:t xml:space="preserve"> группы; последовательное расширение и укрепление ценностно-смысловой сферы личности;</w:t>
      </w:r>
      <w:proofErr w:type="gramEnd"/>
      <w:r w:rsidRPr="00552D32">
        <w:rPr>
          <w:color w:val="auto"/>
        </w:rPr>
        <w:t xml:space="preserve"> формирование духовной культуры, привитие любви к малой Родине, гражданской ответственности и чувства патриотизма, позитивного отношения к базовым ценностям общества. По итогам работы в данном направлении проводятся игры, защиты проектов, выступления на тематических линейках. </w:t>
      </w:r>
    </w:p>
    <w:p w:rsidR="00DB4552" w:rsidRPr="00552D32" w:rsidRDefault="00DB4552" w:rsidP="008730C2">
      <w:pPr>
        <w:pStyle w:val="Default"/>
        <w:ind w:firstLine="709"/>
        <w:jc w:val="both"/>
        <w:rPr>
          <w:color w:val="auto"/>
        </w:rPr>
      </w:pPr>
      <w:r w:rsidRPr="00552D32">
        <w:rPr>
          <w:color w:val="auto"/>
        </w:rPr>
        <w:t xml:space="preserve">3. </w:t>
      </w:r>
      <w:proofErr w:type="gramStart"/>
      <w:r w:rsidRPr="00552D32">
        <w:rPr>
          <w:color w:val="auto"/>
        </w:rPr>
        <w:t xml:space="preserve">В основу организации внеурочной деятельности в рамках </w:t>
      </w:r>
      <w:r w:rsidRPr="00552D32">
        <w:rPr>
          <w:b/>
          <w:bCs/>
          <w:color w:val="auto"/>
        </w:rPr>
        <w:t>ценностно-ориентированного направления</w:t>
      </w:r>
      <w:r w:rsidRPr="00552D32">
        <w:rPr>
          <w:color w:val="auto"/>
        </w:rPr>
        <w:t xml:space="preserve">  положена проблема формирования сознательного гражданина с прочными убеждениями,  воспитания ценностного отношения к окружающей среде, людям; формирования социально-трудовой компетенции, воспитания с ранних лет коллективизма, требовательности к себе и друг другу, честности и правдивости, стойкости, трудолюбия, потребности приносить пользу окружающим, целенаправленно формировать мотивационно - </w:t>
      </w:r>
      <w:proofErr w:type="spellStart"/>
      <w:r w:rsidRPr="00552D32">
        <w:rPr>
          <w:color w:val="auto"/>
        </w:rPr>
        <w:t>потребностную</w:t>
      </w:r>
      <w:proofErr w:type="spellEnd"/>
      <w:r w:rsidRPr="00552D32">
        <w:rPr>
          <w:color w:val="auto"/>
        </w:rPr>
        <w:t xml:space="preserve"> сферу растущего человека.</w:t>
      </w:r>
      <w:proofErr w:type="gramEnd"/>
      <w:r w:rsidRPr="00552D32">
        <w:rPr>
          <w:color w:val="auto"/>
        </w:rPr>
        <w:t xml:space="preserve"> Без усвоения норм взаимоотношений невозможно формирование социальной активности, в процессе развития которой происходит повышение уровня самоопределения ребенка, понимания им своего места в системе отношений «я и мои сверстники», «я и взрослые», «я и общество». Критерием оценки выполнения программ социального направления является не просто ее продукт (он может быть минимален), а степень сформированности </w:t>
      </w:r>
    </w:p>
    <w:p w:rsidR="00DB4552" w:rsidRPr="00552D32" w:rsidRDefault="00DB4552" w:rsidP="008730C2">
      <w:pPr>
        <w:pStyle w:val="Default"/>
        <w:ind w:firstLine="709"/>
        <w:jc w:val="both"/>
        <w:rPr>
          <w:color w:val="auto"/>
        </w:rPr>
      </w:pPr>
      <w:r w:rsidRPr="00552D32">
        <w:rPr>
          <w:color w:val="auto"/>
        </w:rPr>
        <w:t>ответственного отношения к общему делу.</w:t>
      </w:r>
    </w:p>
    <w:p w:rsidR="00DB4552" w:rsidRPr="00552D32" w:rsidRDefault="00DB4552" w:rsidP="008730C2">
      <w:pPr>
        <w:pStyle w:val="Default"/>
        <w:ind w:firstLine="709"/>
        <w:jc w:val="both"/>
        <w:rPr>
          <w:color w:val="auto"/>
        </w:rPr>
      </w:pPr>
      <w:r w:rsidRPr="00552D32">
        <w:rPr>
          <w:color w:val="auto"/>
        </w:rPr>
        <w:t>4.</w:t>
      </w:r>
      <w:r w:rsidRPr="00552D32">
        <w:rPr>
          <w:b/>
          <w:bCs/>
          <w:color w:val="auto"/>
        </w:rPr>
        <w:t xml:space="preserve"> Научно-познавательное направление</w:t>
      </w:r>
      <w:r w:rsidRPr="00552D32">
        <w:rPr>
          <w:color w:val="auto"/>
        </w:rPr>
        <w:t xml:space="preserve"> базируется на развитии творческого мышления, воспитании культуры умственного труда, развитие интеллектуальных способностей ребенка, формировании представления об исследовательском обучении как ведущем способе учебной деятельности, обучение детей специальным знаниям, необходимым для проведения самостоятельных исследований. В результате занятий у детей развивается устойчивый интерес учебно-познавательной и исследовательской деятельности, формируется углубленное представление об объекте исследования как области, в рамках которой ведется исследование отношений и свой</w:t>
      </w:r>
      <w:proofErr w:type="gramStart"/>
      <w:r w:rsidRPr="00552D32">
        <w:rPr>
          <w:color w:val="auto"/>
        </w:rPr>
        <w:t>ств дл</w:t>
      </w:r>
      <w:proofErr w:type="gramEnd"/>
      <w:r w:rsidRPr="00552D32">
        <w:rPr>
          <w:color w:val="auto"/>
        </w:rPr>
        <w:t xml:space="preserve">я получения новой информации, развивается умение добывать знания и умения использовать их на практике, стимулирование развития потребности в познании. По итогам работы в данном направлении проводятся олимпиады, конкурсы, защиты проектов. </w:t>
      </w:r>
    </w:p>
    <w:p w:rsidR="00DB4552" w:rsidRPr="00552D32" w:rsidRDefault="00DB4552" w:rsidP="008730C2">
      <w:pPr>
        <w:pStyle w:val="Default"/>
        <w:ind w:firstLine="709"/>
        <w:jc w:val="both"/>
        <w:rPr>
          <w:color w:val="auto"/>
        </w:rPr>
      </w:pPr>
      <w:r w:rsidRPr="00552D32">
        <w:rPr>
          <w:color w:val="auto"/>
        </w:rPr>
        <w:t>5.</w:t>
      </w:r>
      <w:r w:rsidRPr="00552D32">
        <w:rPr>
          <w:b/>
          <w:bCs/>
          <w:color w:val="auto"/>
        </w:rPr>
        <w:t xml:space="preserve"> </w:t>
      </w:r>
      <w:proofErr w:type="gramStart"/>
      <w:r w:rsidRPr="00552D32">
        <w:rPr>
          <w:b/>
          <w:bCs/>
          <w:color w:val="auto"/>
        </w:rPr>
        <w:t>Художественно-эстетическое направление</w:t>
      </w:r>
      <w:r w:rsidRPr="00552D32">
        <w:rPr>
          <w:color w:val="auto"/>
        </w:rPr>
        <w:t xml:space="preserve"> способствует воспитанию способности к духовному развитию, нравственному самосовершенствованию, формированию ценностных ориентаций, развитие обшей культуры, знакомству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развивает эмоциональную сферу ребенка, чувства прекрасного, творческие способности, формирует коммуникативную и общекультурную компетенции, формирует активную жизненную позицию.</w:t>
      </w:r>
      <w:proofErr w:type="gramEnd"/>
      <w:r w:rsidRPr="00552D32">
        <w:rPr>
          <w:color w:val="auto"/>
        </w:rPr>
        <w:t xml:space="preserve"> По итогам работы в данном направлении проводятся концерты, конкурсы, выставки.</w:t>
      </w:r>
    </w:p>
    <w:p w:rsidR="00DB4552" w:rsidRPr="00552D32" w:rsidRDefault="00DB4552" w:rsidP="008730C2">
      <w:pPr>
        <w:pStyle w:val="Default"/>
        <w:jc w:val="center"/>
        <w:rPr>
          <w:b/>
          <w:bCs/>
          <w:color w:val="auto"/>
        </w:rPr>
      </w:pPr>
      <w:r w:rsidRPr="00552D32">
        <w:rPr>
          <w:b/>
          <w:bCs/>
          <w:color w:val="auto"/>
        </w:rPr>
        <w:t>Годовой план внеурочной деятельности для I - IV классов</w:t>
      </w:r>
    </w:p>
    <w:tbl>
      <w:tblPr>
        <w:tblW w:w="96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4"/>
        <w:gridCol w:w="2409"/>
        <w:gridCol w:w="1843"/>
        <w:gridCol w:w="709"/>
        <w:gridCol w:w="709"/>
        <w:gridCol w:w="567"/>
        <w:gridCol w:w="708"/>
        <w:gridCol w:w="851"/>
      </w:tblGrid>
      <w:tr w:rsidR="00DB4552" w:rsidRPr="00FA342A">
        <w:tc>
          <w:tcPr>
            <w:tcW w:w="1844" w:type="dxa"/>
            <w:vMerge w:val="restart"/>
          </w:tcPr>
          <w:p w:rsidR="00DB4552" w:rsidRPr="00C1128D" w:rsidRDefault="00DB4552" w:rsidP="008730C2">
            <w:pPr>
              <w:pStyle w:val="Default"/>
              <w:jc w:val="center"/>
              <w:rPr>
                <w:color w:val="auto"/>
              </w:rPr>
            </w:pPr>
            <w:r w:rsidRPr="00C1128D">
              <w:rPr>
                <w:color w:val="auto"/>
              </w:rPr>
              <w:t>Направление</w:t>
            </w:r>
          </w:p>
        </w:tc>
        <w:tc>
          <w:tcPr>
            <w:tcW w:w="2409" w:type="dxa"/>
            <w:vMerge w:val="restart"/>
          </w:tcPr>
          <w:p w:rsidR="00DB4552" w:rsidRPr="00C1128D" w:rsidRDefault="00DB4552" w:rsidP="008730C2">
            <w:pPr>
              <w:pStyle w:val="Default"/>
              <w:jc w:val="center"/>
              <w:rPr>
                <w:color w:val="auto"/>
              </w:rPr>
            </w:pPr>
            <w:r w:rsidRPr="00C1128D">
              <w:rPr>
                <w:color w:val="auto"/>
              </w:rPr>
              <w:t>Название программы</w:t>
            </w:r>
          </w:p>
        </w:tc>
        <w:tc>
          <w:tcPr>
            <w:tcW w:w="1843" w:type="dxa"/>
            <w:vMerge w:val="restart"/>
          </w:tcPr>
          <w:p w:rsidR="00DB4552" w:rsidRPr="00C1128D" w:rsidRDefault="00DB4552" w:rsidP="008730C2">
            <w:pPr>
              <w:pStyle w:val="Default"/>
              <w:jc w:val="center"/>
              <w:rPr>
                <w:color w:val="auto"/>
              </w:rPr>
            </w:pPr>
            <w:r w:rsidRPr="00C1128D">
              <w:rPr>
                <w:color w:val="auto"/>
              </w:rPr>
              <w:t>Форма занятий</w:t>
            </w:r>
          </w:p>
        </w:tc>
        <w:tc>
          <w:tcPr>
            <w:tcW w:w="2693" w:type="dxa"/>
            <w:gridSpan w:val="4"/>
          </w:tcPr>
          <w:p w:rsidR="00DB4552" w:rsidRPr="00C1128D" w:rsidRDefault="00DB4552" w:rsidP="008730C2">
            <w:pPr>
              <w:pStyle w:val="Default"/>
              <w:jc w:val="center"/>
              <w:rPr>
                <w:color w:val="auto"/>
              </w:rPr>
            </w:pPr>
            <w:r w:rsidRPr="00C1128D">
              <w:rPr>
                <w:color w:val="auto"/>
              </w:rPr>
              <w:t>Количество часов за год</w:t>
            </w:r>
          </w:p>
        </w:tc>
        <w:tc>
          <w:tcPr>
            <w:tcW w:w="851" w:type="dxa"/>
            <w:vMerge w:val="restart"/>
          </w:tcPr>
          <w:p w:rsidR="00DB4552" w:rsidRPr="00C1128D" w:rsidRDefault="00DB4552" w:rsidP="008730C2">
            <w:pPr>
              <w:pStyle w:val="Default"/>
              <w:jc w:val="center"/>
              <w:rPr>
                <w:color w:val="auto"/>
              </w:rPr>
            </w:pPr>
            <w:r w:rsidRPr="00C1128D">
              <w:rPr>
                <w:color w:val="auto"/>
              </w:rPr>
              <w:t>Всего часов</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vMerge/>
          </w:tcPr>
          <w:p w:rsidR="00DB4552" w:rsidRPr="00C1128D" w:rsidRDefault="00DB4552" w:rsidP="008730C2">
            <w:pPr>
              <w:pStyle w:val="Default"/>
              <w:jc w:val="center"/>
              <w:rPr>
                <w:color w:val="auto"/>
              </w:rPr>
            </w:pPr>
          </w:p>
        </w:tc>
        <w:tc>
          <w:tcPr>
            <w:tcW w:w="1843" w:type="dxa"/>
            <w:vMerge/>
          </w:tcPr>
          <w:p w:rsidR="00DB4552" w:rsidRPr="00C1128D" w:rsidRDefault="00DB4552" w:rsidP="008730C2">
            <w:pPr>
              <w:pStyle w:val="Default"/>
              <w:jc w:val="center"/>
              <w:rPr>
                <w:color w:val="auto"/>
              </w:rPr>
            </w:pPr>
          </w:p>
        </w:tc>
        <w:tc>
          <w:tcPr>
            <w:tcW w:w="709" w:type="dxa"/>
          </w:tcPr>
          <w:p w:rsidR="00DB4552" w:rsidRPr="00C1128D" w:rsidRDefault="00DB4552" w:rsidP="008730C2">
            <w:pPr>
              <w:pStyle w:val="Default"/>
              <w:jc w:val="center"/>
              <w:rPr>
                <w:color w:val="auto"/>
              </w:rPr>
            </w:pPr>
            <w:r w:rsidRPr="00C1128D">
              <w:rPr>
                <w:color w:val="auto"/>
              </w:rPr>
              <w:t>1</w:t>
            </w:r>
          </w:p>
        </w:tc>
        <w:tc>
          <w:tcPr>
            <w:tcW w:w="709" w:type="dxa"/>
          </w:tcPr>
          <w:p w:rsidR="00DB4552" w:rsidRPr="00C1128D" w:rsidRDefault="00DB4552" w:rsidP="008730C2">
            <w:pPr>
              <w:pStyle w:val="Default"/>
              <w:jc w:val="center"/>
              <w:rPr>
                <w:color w:val="auto"/>
              </w:rPr>
            </w:pPr>
            <w:r w:rsidRPr="00C1128D">
              <w:rPr>
                <w:color w:val="auto"/>
              </w:rPr>
              <w:t>2</w:t>
            </w:r>
          </w:p>
        </w:tc>
        <w:tc>
          <w:tcPr>
            <w:tcW w:w="567" w:type="dxa"/>
          </w:tcPr>
          <w:p w:rsidR="00DB4552" w:rsidRPr="00C1128D" w:rsidRDefault="00DB4552" w:rsidP="008730C2">
            <w:pPr>
              <w:pStyle w:val="Default"/>
              <w:jc w:val="center"/>
              <w:rPr>
                <w:color w:val="auto"/>
              </w:rPr>
            </w:pPr>
            <w:r w:rsidRPr="00C1128D">
              <w:rPr>
                <w:color w:val="auto"/>
              </w:rPr>
              <w:t>3</w:t>
            </w:r>
          </w:p>
        </w:tc>
        <w:tc>
          <w:tcPr>
            <w:tcW w:w="708" w:type="dxa"/>
          </w:tcPr>
          <w:p w:rsidR="00DB4552" w:rsidRPr="00C1128D" w:rsidRDefault="00DB4552" w:rsidP="008730C2">
            <w:pPr>
              <w:pStyle w:val="Default"/>
              <w:jc w:val="center"/>
              <w:rPr>
                <w:color w:val="auto"/>
              </w:rPr>
            </w:pPr>
            <w:r w:rsidRPr="00C1128D">
              <w:rPr>
                <w:color w:val="auto"/>
              </w:rPr>
              <w:t>4</w:t>
            </w:r>
          </w:p>
        </w:tc>
        <w:tc>
          <w:tcPr>
            <w:tcW w:w="851" w:type="dxa"/>
            <w:vMerge/>
          </w:tcPr>
          <w:p w:rsidR="00DB4552" w:rsidRPr="00C1128D" w:rsidRDefault="00DB4552" w:rsidP="008730C2">
            <w:pPr>
              <w:pStyle w:val="Default"/>
              <w:jc w:val="center"/>
              <w:rPr>
                <w:color w:val="auto"/>
              </w:rPr>
            </w:pPr>
          </w:p>
        </w:tc>
      </w:tr>
      <w:tr w:rsidR="00DB4552" w:rsidRPr="00FA342A">
        <w:tc>
          <w:tcPr>
            <w:tcW w:w="1844" w:type="dxa"/>
            <w:vMerge w:val="restart"/>
          </w:tcPr>
          <w:p w:rsidR="00DB4552" w:rsidRPr="00C1128D" w:rsidRDefault="00DB4552" w:rsidP="008730C2">
            <w:pPr>
              <w:pStyle w:val="Default"/>
              <w:jc w:val="center"/>
              <w:rPr>
                <w:color w:val="auto"/>
              </w:rPr>
            </w:pPr>
            <w:r w:rsidRPr="00C1128D">
              <w:rPr>
                <w:color w:val="auto"/>
              </w:rPr>
              <w:t>Спортивно-оздоровительное</w:t>
            </w:r>
          </w:p>
        </w:tc>
        <w:tc>
          <w:tcPr>
            <w:tcW w:w="2409" w:type="dxa"/>
          </w:tcPr>
          <w:p w:rsidR="00DB4552" w:rsidRPr="00C1128D" w:rsidRDefault="00DB4552" w:rsidP="008730C2">
            <w:pPr>
              <w:pStyle w:val="Default"/>
              <w:rPr>
                <w:color w:val="auto"/>
              </w:rPr>
            </w:pPr>
            <w:r w:rsidRPr="00C1128D">
              <w:rPr>
                <w:color w:val="auto"/>
              </w:rPr>
              <w:t>«Школьный спортивный клуб»</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rPr>
              <w:t>«Динамическая перемена»</w:t>
            </w:r>
          </w:p>
        </w:tc>
        <w:tc>
          <w:tcPr>
            <w:tcW w:w="1843" w:type="dxa"/>
          </w:tcPr>
          <w:p w:rsidR="00DB4552" w:rsidRPr="00C1128D" w:rsidRDefault="00DB4552" w:rsidP="008730C2">
            <w:pPr>
              <w:pStyle w:val="Default"/>
              <w:jc w:val="center"/>
              <w:rPr>
                <w:color w:val="auto"/>
              </w:rPr>
            </w:pPr>
            <w:r w:rsidRPr="00C1128D">
              <w:rPr>
                <w:color w:val="auto"/>
              </w:rPr>
              <w:t>Подвижные перемены</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rPr>
              <w:t>«Тропинка здоровья»</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709"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w:t>
            </w:r>
          </w:p>
        </w:tc>
        <w:tc>
          <w:tcPr>
            <w:tcW w:w="851"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844" w:type="dxa"/>
            <w:vMerge w:val="restart"/>
          </w:tcPr>
          <w:p w:rsidR="00DB4552" w:rsidRPr="00C1128D" w:rsidRDefault="00DB4552" w:rsidP="008730C2">
            <w:pPr>
              <w:pStyle w:val="Default"/>
              <w:jc w:val="center"/>
              <w:rPr>
                <w:color w:val="auto"/>
              </w:rPr>
            </w:pPr>
            <w:r w:rsidRPr="00C1128D">
              <w:rPr>
                <w:color w:val="auto"/>
              </w:rPr>
              <w:t>Духовно-нравственное</w:t>
            </w:r>
          </w:p>
        </w:tc>
        <w:tc>
          <w:tcPr>
            <w:tcW w:w="2409" w:type="dxa"/>
          </w:tcPr>
          <w:p w:rsidR="00DB4552" w:rsidRPr="00FA342A" w:rsidRDefault="00DB4552" w:rsidP="00C61E64">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w:t>
            </w:r>
            <w:r w:rsidR="00C61E64">
              <w:rPr>
                <w:rFonts w:ascii="Times New Roman" w:hAnsi="Times New Roman" w:cs="Times New Roman"/>
                <w:sz w:val="24"/>
                <w:szCs w:val="24"/>
              </w:rPr>
              <w:t xml:space="preserve">Разговоры о </w:t>
            </w:r>
            <w:proofErr w:type="gramStart"/>
            <w:r w:rsidR="00C61E64">
              <w:rPr>
                <w:rFonts w:ascii="Times New Roman" w:hAnsi="Times New Roman" w:cs="Times New Roman"/>
                <w:sz w:val="24"/>
                <w:szCs w:val="24"/>
              </w:rPr>
              <w:t>важном</w:t>
            </w:r>
            <w:proofErr w:type="gramEnd"/>
            <w:r w:rsidRPr="00FA342A">
              <w:rPr>
                <w:rFonts w:ascii="Times New Roman" w:hAnsi="Times New Roman" w:cs="Times New Roman"/>
                <w:sz w:val="24"/>
                <w:szCs w:val="24"/>
              </w:rPr>
              <w:t xml:space="preserve">» </w:t>
            </w:r>
          </w:p>
        </w:tc>
        <w:tc>
          <w:tcPr>
            <w:tcW w:w="1843" w:type="dxa"/>
          </w:tcPr>
          <w:p w:rsidR="00DB4552" w:rsidRPr="00C1128D" w:rsidRDefault="00C61E64" w:rsidP="008730C2">
            <w:pPr>
              <w:pStyle w:val="Default"/>
              <w:jc w:val="center"/>
              <w:rPr>
                <w:color w:val="auto"/>
              </w:rPr>
            </w:pPr>
            <w:proofErr w:type="spellStart"/>
            <w:r>
              <w:rPr>
                <w:color w:val="auto"/>
              </w:rPr>
              <w:t>ЕженедельныеКлассные</w:t>
            </w:r>
            <w:proofErr w:type="spellEnd"/>
            <w:r>
              <w:rPr>
                <w:color w:val="auto"/>
              </w:rPr>
              <w:t xml:space="preserve"> часы</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«Наследие </w:t>
            </w:r>
            <w:r w:rsidRPr="00FA342A">
              <w:rPr>
                <w:rFonts w:ascii="Times New Roman" w:hAnsi="Times New Roman" w:cs="Times New Roman"/>
                <w:sz w:val="24"/>
                <w:szCs w:val="24"/>
              </w:rPr>
              <w:lastRenderedPageBreak/>
              <w:t>Татарстана»</w:t>
            </w:r>
          </w:p>
        </w:tc>
        <w:tc>
          <w:tcPr>
            <w:tcW w:w="1843" w:type="dxa"/>
          </w:tcPr>
          <w:p w:rsidR="00DB4552" w:rsidRPr="00C1128D" w:rsidRDefault="00DB4552" w:rsidP="008730C2">
            <w:pPr>
              <w:pStyle w:val="Default"/>
              <w:jc w:val="center"/>
              <w:rPr>
                <w:color w:val="auto"/>
              </w:rPr>
            </w:pPr>
            <w:r w:rsidRPr="00C1128D">
              <w:rPr>
                <w:color w:val="auto"/>
              </w:rPr>
              <w:lastRenderedPageBreak/>
              <w:t xml:space="preserve">Внеурочное </w:t>
            </w:r>
            <w:r w:rsidRPr="00C1128D">
              <w:rPr>
                <w:color w:val="auto"/>
              </w:rPr>
              <w:lastRenderedPageBreak/>
              <w:t>занятие</w:t>
            </w:r>
          </w:p>
        </w:tc>
        <w:tc>
          <w:tcPr>
            <w:tcW w:w="709" w:type="dxa"/>
          </w:tcPr>
          <w:p w:rsidR="00DB4552" w:rsidRPr="00C1128D" w:rsidRDefault="00DB4552" w:rsidP="008730C2">
            <w:pPr>
              <w:pStyle w:val="Default"/>
              <w:jc w:val="center"/>
              <w:rPr>
                <w:color w:val="auto"/>
              </w:rPr>
            </w:pPr>
            <w:r w:rsidRPr="00C1128D">
              <w:rPr>
                <w:color w:val="auto"/>
              </w:rPr>
              <w:lastRenderedPageBreak/>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r w:rsidR="00DB4552" w:rsidRPr="00FA342A">
        <w:tc>
          <w:tcPr>
            <w:tcW w:w="1844" w:type="dxa"/>
            <w:vMerge w:val="restart"/>
          </w:tcPr>
          <w:p w:rsidR="00DB4552" w:rsidRPr="00C1128D" w:rsidRDefault="00DB4552" w:rsidP="008730C2">
            <w:pPr>
              <w:pStyle w:val="Default"/>
              <w:jc w:val="center"/>
              <w:rPr>
                <w:color w:val="auto"/>
              </w:rPr>
            </w:pPr>
            <w:r w:rsidRPr="00C1128D">
              <w:rPr>
                <w:color w:val="auto"/>
              </w:rPr>
              <w:lastRenderedPageBreak/>
              <w:t>Ценностно-ориентированного</w:t>
            </w:r>
          </w:p>
        </w:tc>
        <w:tc>
          <w:tcPr>
            <w:tcW w:w="2409" w:type="dxa"/>
          </w:tcPr>
          <w:p w:rsidR="00DB4552" w:rsidRPr="00C1128D" w:rsidRDefault="00DB4552" w:rsidP="008730C2">
            <w:pPr>
              <w:pStyle w:val="Default"/>
              <w:rPr>
                <w:color w:val="auto"/>
              </w:rPr>
            </w:pPr>
            <w:r w:rsidRPr="00C1128D">
              <w:rPr>
                <w:color w:val="auto"/>
              </w:rPr>
              <w:t>«Разговор о правильном питании»</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rPr>
              <w:t>«</w:t>
            </w:r>
            <w:proofErr w:type="spellStart"/>
            <w:r w:rsidRPr="00C1128D">
              <w:rPr>
                <w:color w:val="auto"/>
              </w:rPr>
              <w:t>Светофорики</w:t>
            </w:r>
            <w:proofErr w:type="spellEnd"/>
            <w:r w:rsidRPr="00C1128D">
              <w:rPr>
                <w:color w:val="auto"/>
              </w:rPr>
              <w:t>»</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709"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D37F6D" w:rsidRDefault="00DB4552" w:rsidP="00C61E64">
            <w:pPr>
              <w:pStyle w:val="Default"/>
              <w:rPr>
                <w:color w:val="auto"/>
              </w:rPr>
            </w:pPr>
            <w:r w:rsidRPr="00D37F6D">
              <w:rPr>
                <w:color w:val="auto"/>
              </w:rPr>
              <w:t>«</w:t>
            </w:r>
            <w:r w:rsidR="00C61E64" w:rsidRPr="00D37F6D">
              <w:rPr>
                <w:color w:val="auto"/>
              </w:rPr>
              <w:t>Мир профессий</w:t>
            </w:r>
            <w:r w:rsidRPr="00D37F6D">
              <w:rPr>
                <w:color w:val="auto"/>
              </w:rPr>
              <w:t>»</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709"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C61E64" w:rsidP="008730C2">
            <w:pPr>
              <w:pStyle w:val="Default"/>
              <w:jc w:val="center"/>
              <w:rPr>
                <w:color w:val="auto"/>
              </w:rPr>
            </w:pPr>
            <w:r>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w:t>
            </w:r>
          </w:p>
        </w:tc>
        <w:tc>
          <w:tcPr>
            <w:tcW w:w="851"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844" w:type="dxa"/>
            <w:vMerge w:val="restart"/>
          </w:tcPr>
          <w:p w:rsidR="00DB4552" w:rsidRPr="00C1128D" w:rsidRDefault="00DB4552" w:rsidP="008730C2">
            <w:pPr>
              <w:pStyle w:val="Default"/>
              <w:jc w:val="center"/>
              <w:rPr>
                <w:color w:val="auto"/>
              </w:rPr>
            </w:pPr>
            <w:r w:rsidRPr="00C1128D">
              <w:rPr>
                <w:color w:val="auto"/>
              </w:rPr>
              <w:t>Научно-познавательное</w:t>
            </w:r>
          </w:p>
        </w:tc>
        <w:tc>
          <w:tcPr>
            <w:tcW w:w="2409" w:type="dxa"/>
          </w:tcPr>
          <w:p w:rsidR="00DB4552" w:rsidRPr="00C1128D" w:rsidRDefault="00DB4552" w:rsidP="008730C2">
            <w:pPr>
              <w:pStyle w:val="Default"/>
              <w:rPr>
                <w:color w:val="auto"/>
              </w:rPr>
            </w:pPr>
            <w:r w:rsidRPr="00C1128D">
              <w:rPr>
                <w:color w:val="auto"/>
              </w:rPr>
              <w:t>«Звездный английский»</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w:t>
            </w:r>
          </w:p>
        </w:tc>
        <w:tc>
          <w:tcPr>
            <w:tcW w:w="851" w:type="dxa"/>
          </w:tcPr>
          <w:p w:rsidR="00DB4552" w:rsidRPr="00C1128D" w:rsidRDefault="00DB4552" w:rsidP="008730C2">
            <w:pPr>
              <w:pStyle w:val="Default"/>
              <w:jc w:val="center"/>
              <w:rPr>
                <w:color w:val="auto"/>
              </w:rPr>
            </w:pPr>
            <w:r w:rsidRPr="00C1128D">
              <w:rPr>
                <w:color w:val="auto"/>
              </w:rPr>
              <w:t>33</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rPr>
              <w:t>«Логика»</w:t>
            </w:r>
          </w:p>
        </w:tc>
        <w:tc>
          <w:tcPr>
            <w:tcW w:w="1843" w:type="dxa"/>
          </w:tcPr>
          <w:p w:rsidR="00DB4552" w:rsidRPr="00C1128D" w:rsidRDefault="00DB4552" w:rsidP="008730C2">
            <w:pPr>
              <w:pStyle w:val="Default"/>
              <w:jc w:val="center"/>
              <w:rPr>
                <w:color w:val="auto"/>
              </w:rPr>
            </w:pPr>
            <w:r w:rsidRPr="00C1128D">
              <w:rPr>
                <w:color w:val="auto"/>
              </w:rPr>
              <w:t xml:space="preserve">Внеурочное занятие </w:t>
            </w:r>
          </w:p>
        </w:tc>
        <w:tc>
          <w:tcPr>
            <w:tcW w:w="709"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rPr>
              <w:t>«Мир информатики»</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102</w:t>
            </w:r>
          </w:p>
        </w:tc>
      </w:tr>
      <w:tr w:rsidR="00DB4552" w:rsidRPr="00FA342A">
        <w:tc>
          <w:tcPr>
            <w:tcW w:w="1844"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both"/>
              <w:rPr>
                <w:color w:val="auto"/>
              </w:rPr>
            </w:pPr>
            <w:r w:rsidRPr="00C1128D">
              <w:rPr>
                <w:color w:val="auto"/>
              </w:rPr>
              <w:t>«Информатика для всех»</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709"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w:t>
            </w:r>
          </w:p>
        </w:tc>
        <w:tc>
          <w:tcPr>
            <w:tcW w:w="851"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844" w:type="dxa"/>
          </w:tcPr>
          <w:p w:rsidR="00DB4552" w:rsidRPr="00C1128D" w:rsidRDefault="00DB4552" w:rsidP="008730C2">
            <w:pPr>
              <w:pStyle w:val="Default"/>
              <w:jc w:val="center"/>
              <w:rPr>
                <w:color w:val="auto"/>
              </w:rPr>
            </w:pPr>
            <w:r w:rsidRPr="00C1128D">
              <w:rPr>
                <w:color w:val="auto"/>
              </w:rPr>
              <w:t>Художественно-эстетическое</w:t>
            </w:r>
          </w:p>
        </w:tc>
        <w:tc>
          <w:tcPr>
            <w:tcW w:w="2409" w:type="dxa"/>
          </w:tcPr>
          <w:p w:rsidR="00DB4552" w:rsidRPr="00C1128D" w:rsidRDefault="00DB4552" w:rsidP="008730C2">
            <w:pPr>
              <w:pStyle w:val="Default"/>
              <w:rPr>
                <w:color w:val="auto"/>
              </w:rPr>
            </w:pPr>
            <w:r w:rsidRPr="00C1128D">
              <w:rPr>
                <w:color w:val="auto"/>
              </w:rPr>
              <w:t>Танцевальная студия «</w:t>
            </w:r>
            <w:proofErr w:type="spellStart"/>
            <w:proofErr w:type="gramStart"/>
            <w:r w:rsidRPr="00C1128D">
              <w:rPr>
                <w:color w:val="auto"/>
                <w:lang w:val="en-US"/>
              </w:rPr>
              <w:t>Azi</w:t>
            </w:r>
            <w:proofErr w:type="spellEnd"/>
            <w:proofErr w:type="gramEnd"/>
            <w:r w:rsidRPr="00C1128D">
              <w:rPr>
                <w:color w:val="auto"/>
              </w:rPr>
              <w:t>Гран»</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709" w:type="dxa"/>
          </w:tcPr>
          <w:p w:rsidR="00DB4552" w:rsidRPr="00C1128D" w:rsidRDefault="00DB4552" w:rsidP="008730C2">
            <w:pPr>
              <w:pStyle w:val="Default"/>
              <w:jc w:val="center"/>
              <w:rPr>
                <w:color w:val="auto"/>
              </w:rPr>
            </w:pPr>
            <w:r w:rsidRPr="00C1128D">
              <w:rPr>
                <w:color w:val="auto"/>
              </w:rPr>
              <w:t>33</w:t>
            </w:r>
          </w:p>
        </w:tc>
        <w:tc>
          <w:tcPr>
            <w:tcW w:w="709"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8" w:type="dxa"/>
          </w:tcPr>
          <w:p w:rsidR="00DB4552" w:rsidRPr="00C1128D" w:rsidRDefault="00DB4552" w:rsidP="008730C2">
            <w:pPr>
              <w:pStyle w:val="Default"/>
              <w:jc w:val="center"/>
              <w:rPr>
                <w:color w:val="auto"/>
              </w:rPr>
            </w:pPr>
            <w:r w:rsidRPr="00C1128D">
              <w:rPr>
                <w:color w:val="auto"/>
              </w:rPr>
              <w:t>34</w:t>
            </w:r>
          </w:p>
        </w:tc>
        <w:tc>
          <w:tcPr>
            <w:tcW w:w="851" w:type="dxa"/>
          </w:tcPr>
          <w:p w:rsidR="00DB4552" w:rsidRPr="00C1128D" w:rsidRDefault="00DB4552" w:rsidP="008730C2">
            <w:pPr>
              <w:pStyle w:val="Default"/>
              <w:jc w:val="center"/>
              <w:rPr>
                <w:color w:val="auto"/>
              </w:rPr>
            </w:pPr>
            <w:r w:rsidRPr="00C1128D">
              <w:rPr>
                <w:color w:val="auto"/>
              </w:rPr>
              <w:t>135</w:t>
            </w:r>
          </w:p>
        </w:tc>
      </w:tr>
    </w:tbl>
    <w:p w:rsidR="00DB4552" w:rsidRDefault="00DB4552" w:rsidP="008730C2">
      <w:pPr>
        <w:pStyle w:val="Default"/>
        <w:jc w:val="center"/>
        <w:rPr>
          <w:b/>
          <w:bCs/>
          <w:color w:val="auto"/>
        </w:rPr>
      </w:pPr>
    </w:p>
    <w:p w:rsidR="00DB4552" w:rsidRPr="00552D32" w:rsidRDefault="00DB4552" w:rsidP="008730C2">
      <w:pPr>
        <w:pStyle w:val="Default"/>
        <w:jc w:val="center"/>
        <w:rPr>
          <w:color w:val="auto"/>
        </w:rPr>
      </w:pPr>
      <w:r w:rsidRPr="00552D32">
        <w:rPr>
          <w:b/>
          <w:bCs/>
          <w:color w:val="auto"/>
        </w:rPr>
        <w:t>Годовой план внеурочной деятельности для V - I</w:t>
      </w:r>
      <w:r w:rsidRPr="00552D32">
        <w:rPr>
          <w:b/>
          <w:bCs/>
          <w:color w:val="auto"/>
          <w:lang w:val="en-US"/>
        </w:rPr>
        <w:t>X</w:t>
      </w:r>
      <w:r w:rsidRPr="00552D32">
        <w:rPr>
          <w:b/>
          <w:bCs/>
          <w:color w:val="auto"/>
        </w:rPr>
        <w:t xml:space="preserve"> классов</w:t>
      </w:r>
    </w:p>
    <w:tbl>
      <w:tblPr>
        <w:tblW w:w="992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2"/>
        <w:gridCol w:w="2409"/>
        <w:gridCol w:w="1843"/>
        <w:gridCol w:w="567"/>
        <w:gridCol w:w="567"/>
        <w:gridCol w:w="567"/>
        <w:gridCol w:w="567"/>
        <w:gridCol w:w="709"/>
        <w:gridCol w:w="992"/>
      </w:tblGrid>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Направление</w:t>
            </w:r>
          </w:p>
        </w:tc>
        <w:tc>
          <w:tcPr>
            <w:tcW w:w="2409" w:type="dxa"/>
            <w:vMerge w:val="restart"/>
          </w:tcPr>
          <w:p w:rsidR="00DB4552" w:rsidRPr="00C1128D" w:rsidRDefault="00DB4552" w:rsidP="008730C2">
            <w:pPr>
              <w:pStyle w:val="Default"/>
              <w:jc w:val="center"/>
              <w:rPr>
                <w:color w:val="auto"/>
              </w:rPr>
            </w:pPr>
            <w:r w:rsidRPr="00C1128D">
              <w:rPr>
                <w:color w:val="auto"/>
              </w:rPr>
              <w:t>Название программы</w:t>
            </w:r>
          </w:p>
        </w:tc>
        <w:tc>
          <w:tcPr>
            <w:tcW w:w="1843" w:type="dxa"/>
            <w:vMerge w:val="restart"/>
          </w:tcPr>
          <w:p w:rsidR="00DB4552" w:rsidRPr="00C1128D" w:rsidRDefault="00DB4552" w:rsidP="008730C2">
            <w:pPr>
              <w:pStyle w:val="Default"/>
              <w:jc w:val="center"/>
              <w:rPr>
                <w:color w:val="auto"/>
              </w:rPr>
            </w:pPr>
            <w:r w:rsidRPr="00C1128D">
              <w:rPr>
                <w:color w:val="auto"/>
              </w:rPr>
              <w:t>Форма занятий</w:t>
            </w:r>
          </w:p>
        </w:tc>
        <w:tc>
          <w:tcPr>
            <w:tcW w:w="2977" w:type="dxa"/>
            <w:gridSpan w:val="5"/>
          </w:tcPr>
          <w:p w:rsidR="00DB4552" w:rsidRPr="00C1128D" w:rsidRDefault="00DB4552" w:rsidP="008730C2">
            <w:pPr>
              <w:pStyle w:val="Default"/>
              <w:jc w:val="center"/>
              <w:rPr>
                <w:color w:val="auto"/>
              </w:rPr>
            </w:pPr>
            <w:r w:rsidRPr="00C1128D">
              <w:rPr>
                <w:color w:val="auto"/>
              </w:rPr>
              <w:t>Количество часов за год</w:t>
            </w:r>
          </w:p>
        </w:tc>
        <w:tc>
          <w:tcPr>
            <w:tcW w:w="992" w:type="dxa"/>
            <w:vMerge w:val="restart"/>
          </w:tcPr>
          <w:p w:rsidR="00DB4552" w:rsidRPr="00C1128D" w:rsidRDefault="00DB4552" w:rsidP="008730C2">
            <w:pPr>
              <w:pStyle w:val="Default"/>
              <w:jc w:val="center"/>
              <w:rPr>
                <w:color w:val="auto"/>
              </w:rPr>
            </w:pPr>
            <w:r w:rsidRPr="00C1128D">
              <w:rPr>
                <w:color w:val="auto"/>
              </w:rPr>
              <w:t>Всего часов</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vMerge/>
          </w:tcPr>
          <w:p w:rsidR="00DB4552" w:rsidRPr="00C1128D" w:rsidRDefault="00DB4552" w:rsidP="008730C2">
            <w:pPr>
              <w:pStyle w:val="Default"/>
              <w:jc w:val="center"/>
              <w:rPr>
                <w:color w:val="auto"/>
              </w:rPr>
            </w:pPr>
          </w:p>
        </w:tc>
        <w:tc>
          <w:tcPr>
            <w:tcW w:w="1843" w:type="dxa"/>
            <w:vMerge/>
          </w:tcPr>
          <w:p w:rsidR="00DB4552" w:rsidRPr="00C1128D" w:rsidRDefault="00DB4552" w:rsidP="008730C2">
            <w:pPr>
              <w:pStyle w:val="Default"/>
              <w:jc w:val="center"/>
              <w:rPr>
                <w:color w:val="auto"/>
              </w:rPr>
            </w:pPr>
          </w:p>
        </w:tc>
        <w:tc>
          <w:tcPr>
            <w:tcW w:w="567" w:type="dxa"/>
          </w:tcPr>
          <w:p w:rsidR="00DB4552" w:rsidRPr="00C1128D" w:rsidRDefault="00DB4552" w:rsidP="008730C2">
            <w:pPr>
              <w:pStyle w:val="Default"/>
              <w:jc w:val="center"/>
              <w:rPr>
                <w:color w:val="auto"/>
              </w:rPr>
            </w:pPr>
            <w:r w:rsidRPr="00C1128D">
              <w:rPr>
                <w:color w:val="auto"/>
              </w:rPr>
              <w:t>5</w:t>
            </w:r>
          </w:p>
        </w:tc>
        <w:tc>
          <w:tcPr>
            <w:tcW w:w="567" w:type="dxa"/>
          </w:tcPr>
          <w:p w:rsidR="00DB4552" w:rsidRPr="00C1128D" w:rsidRDefault="00DB4552" w:rsidP="008730C2">
            <w:pPr>
              <w:pStyle w:val="Default"/>
              <w:jc w:val="center"/>
              <w:rPr>
                <w:color w:val="auto"/>
              </w:rPr>
            </w:pPr>
            <w:r w:rsidRPr="00C1128D">
              <w:rPr>
                <w:color w:val="auto"/>
              </w:rPr>
              <w:t>6</w:t>
            </w:r>
          </w:p>
        </w:tc>
        <w:tc>
          <w:tcPr>
            <w:tcW w:w="567" w:type="dxa"/>
          </w:tcPr>
          <w:p w:rsidR="00DB4552" w:rsidRPr="00C1128D" w:rsidRDefault="00DB4552" w:rsidP="008730C2">
            <w:pPr>
              <w:pStyle w:val="Default"/>
              <w:jc w:val="center"/>
              <w:rPr>
                <w:color w:val="auto"/>
              </w:rPr>
            </w:pPr>
            <w:r w:rsidRPr="00C1128D">
              <w:rPr>
                <w:color w:val="auto"/>
              </w:rPr>
              <w:t>7</w:t>
            </w:r>
          </w:p>
        </w:tc>
        <w:tc>
          <w:tcPr>
            <w:tcW w:w="567" w:type="dxa"/>
          </w:tcPr>
          <w:p w:rsidR="00DB4552" w:rsidRPr="00C1128D" w:rsidRDefault="00DB4552" w:rsidP="008730C2">
            <w:pPr>
              <w:pStyle w:val="Default"/>
              <w:jc w:val="center"/>
              <w:rPr>
                <w:color w:val="auto"/>
              </w:rPr>
            </w:pPr>
            <w:r w:rsidRPr="00C1128D">
              <w:rPr>
                <w:color w:val="auto"/>
              </w:rPr>
              <w:t>8</w:t>
            </w:r>
          </w:p>
        </w:tc>
        <w:tc>
          <w:tcPr>
            <w:tcW w:w="709" w:type="dxa"/>
          </w:tcPr>
          <w:p w:rsidR="00DB4552" w:rsidRPr="00C1128D" w:rsidRDefault="00DB4552" w:rsidP="008730C2">
            <w:pPr>
              <w:pStyle w:val="Default"/>
              <w:jc w:val="center"/>
              <w:rPr>
                <w:color w:val="auto"/>
              </w:rPr>
            </w:pPr>
            <w:r w:rsidRPr="00C1128D">
              <w:rPr>
                <w:color w:val="auto"/>
              </w:rPr>
              <w:t>9</w:t>
            </w:r>
          </w:p>
        </w:tc>
        <w:tc>
          <w:tcPr>
            <w:tcW w:w="992" w:type="dxa"/>
            <w:vMerge/>
          </w:tcPr>
          <w:p w:rsidR="00DB4552" w:rsidRPr="00C1128D" w:rsidRDefault="00DB4552" w:rsidP="008730C2">
            <w:pPr>
              <w:pStyle w:val="Default"/>
              <w:jc w:val="center"/>
              <w:rPr>
                <w:color w:val="auto"/>
              </w:rPr>
            </w:pPr>
          </w:p>
        </w:tc>
      </w:tr>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Спортивно-оздоровительное</w:t>
            </w:r>
          </w:p>
        </w:tc>
        <w:tc>
          <w:tcPr>
            <w:tcW w:w="2409" w:type="dxa"/>
          </w:tcPr>
          <w:p w:rsidR="00DB4552" w:rsidRPr="00C1128D" w:rsidRDefault="00DB4552" w:rsidP="008730C2">
            <w:pPr>
              <w:pStyle w:val="Default"/>
              <w:jc w:val="center"/>
              <w:rPr>
                <w:color w:val="auto"/>
              </w:rPr>
            </w:pPr>
            <w:r w:rsidRPr="00C1128D">
              <w:rPr>
                <w:color w:val="auto"/>
              </w:rPr>
              <w:t>«Школьный спортивный клуб»</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«Основы здорового образа жизни»</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«Туристический клуб»</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«Шахматы»</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«Настольный теннис» </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68</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 xml:space="preserve"> «Спортивные игры»</w:t>
            </w:r>
            <w:r w:rsidRPr="00C1128D">
              <w:rPr>
                <w:color w:val="auto"/>
              </w:rPr>
              <w:br/>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Духовно-нравственное</w:t>
            </w:r>
          </w:p>
        </w:tc>
        <w:tc>
          <w:tcPr>
            <w:tcW w:w="2409" w:type="dxa"/>
          </w:tcPr>
          <w:p w:rsidR="00DB4552" w:rsidRPr="00FA342A" w:rsidRDefault="00DB4552" w:rsidP="00C61E64">
            <w:pPr>
              <w:spacing w:after="0" w:line="240" w:lineRule="auto"/>
              <w:jc w:val="both"/>
              <w:rPr>
                <w:rFonts w:ascii="Times New Roman" w:hAnsi="Times New Roman" w:cs="Times New Roman"/>
                <w:sz w:val="24"/>
                <w:szCs w:val="24"/>
              </w:rPr>
            </w:pPr>
            <w:r w:rsidRPr="00FA342A">
              <w:rPr>
                <w:rFonts w:ascii="Times New Roman" w:hAnsi="Times New Roman" w:cs="Times New Roman"/>
                <w:sz w:val="24"/>
                <w:szCs w:val="24"/>
              </w:rPr>
              <w:t>«</w:t>
            </w:r>
            <w:r w:rsidR="00C61E64">
              <w:rPr>
                <w:rFonts w:ascii="Times New Roman" w:hAnsi="Times New Roman" w:cs="Times New Roman"/>
                <w:sz w:val="24"/>
                <w:szCs w:val="24"/>
              </w:rPr>
              <w:t xml:space="preserve">Разговоры о </w:t>
            </w:r>
            <w:proofErr w:type="gramStart"/>
            <w:r w:rsidR="00C61E64">
              <w:rPr>
                <w:rFonts w:ascii="Times New Roman" w:hAnsi="Times New Roman" w:cs="Times New Roman"/>
                <w:sz w:val="24"/>
                <w:szCs w:val="24"/>
              </w:rPr>
              <w:t>важном</w:t>
            </w:r>
            <w:proofErr w:type="gramEnd"/>
            <w:r w:rsidRPr="00FA342A">
              <w:rPr>
                <w:rFonts w:ascii="Times New Roman" w:hAnsi="Times New Roman" w:cs="Times New Roman"/>
                <w:sz w:val="24"/>
                <w:szCs w:val="24"/>
              </w:rPr>
              <w:t xml:space="preserve">» </w:t>
            </w:r>
          </w:p>
        </w:tc>
        <w:tc>
          <w:tcPr>
            <w:tcW w:w="1843" w:type="dxa"/>
          </w:tcPr>
          <w:p w:rsidR="00DB4552" w:rsidRPr="00C1128D" w:rsidRDefault="00C61E64" w:rsidP="008730C2">
            <w:pPr>
              <w:pStyle w:val="Default"/>
              <w:jc w:val="center"/>
              <w:rPr>
                <w:color w:val="auto"/>
              </w:rPr>
            </w:pPr>
            <w:proofErr w:type="spellStart"/>
            <w:r>
              <w:rPr>
                <w:color w:val="auto"/>
              </w:rPr>
              <w:t>ЕженедельныеКлассные</w:t>
            </w:r>
            <w:proofErr w:type="spellEnd"/>
            <w:r>
              <w:rPr>
                <w:color w:val="auto"/>
              </w:rPr>
              <w:t xml:space="preserve"> часы</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FA342A" w:rsidRDefault="00DB4552"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sz w:val="24"/>
                <w:szCs w:val="24"/>
              </w:rPr>
              <w:t>«Истоки народных традиций»</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Ценностно-ориентированного</w:t>
            </w:r>
          </w:p>
        </w:tc>
        <w:tc>
          <w:tcPr>
            <w:tcW w:w="2409" w:type="dxa"/>
          </w:tcPr>
          <w:p w:rsidR="00DB4552" w:rsidRPr="00D37F6D" w:rsidRDefault="00DB4552" w:rsidP="00D37F6D">
            <w:pPr>
              <w:pStyle w:val="Default"/>
              <w:jc w:val="center"/>
              <w:rPr>
                <w:color w:val="auto"/>
              </w:rPr>
            </w:pPr>
            <w:r w:rsidRPr="00D37F6D">
              <w:rPr>
                <w:color w:val="auto"/>
              </w:rPr>
              <w:t>«</w:t>
            </w:r>
            <w:r w:rsidR="00D37F6D" w:rsidRPr="00D37F6D">
              <w:rPr>
                <w:color w:val="auto"/>
              </w:rPr>
              <w:t>Россия – мои горизонты</w:t>
            </w:r>
            <w:r w:rsidRPr="00D37F6D">
              <w:rPr>
                <w:color w:val="auto"/>
              </w:rPr>
              <w:t>»</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C61E64" w:rsidP="008730C2">
            <w:pPr>
              <w:pStyle w:val="Default"/>
              <w:jc w:val="center"/>
              <w:rPr>
                <w:color w:val="auto"/>
              </w:rPr>
            </w:pPr>
            <w:r>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C61E64" w:rsidP="008730C2">
            <w:pPr>
              <w:pStyle w:val="Default"/>
              <w:jc w:val="center"/>
              <w:rPr>
                <w:color w:val="auto"/>
              </w:rPr>
            </w:pPr>
            <w:r>
              <w:rPr>
                <w:color w:val="auto"/>
              </w:rPr>
              <w:t>34</w:t>
            </w:r>
          </w:p>
        </w:tc>
        <w:tc>
          <w:tcPr>
            <w:tcW w:w="567" w:type="dxa"/>
          </w:tcPr>
          <w:p w:rsidR="00DB4552" w:rsidRPr="00C1128D" w:rsidRDefault="00C61E64" w:rsidP="008730C2">
            <w:pPr>
              <w:pStyle w:val="Default"/>
              <w:jc w:val="center"/>
              <w:rPr>
                <w:color w:val="auto"/>
              </w:rPr>
            </w:pPr>
            <w:r>
              <w:rPr>
                <w:color w:val="auto"/>
              </w:rPr>
              <w:t>34</w:t>
            </w:r>
          </w:p>
        </w:tc>
        <w:tc>
          <w:tcPr>
            <w:tcW w:w="709" w:type="dxa"/>
          </w:tcPr>
          <w:p w:rsidR="00DB4552" w:rsidRPr="00C1128D" w:rsidRDefault="00C61E64" w:rsidP="008730C2">
            <w:pPr>
              <w:pStyle w:val="Default"/>
              <w:jc w:val="center"/>
              <w:rPr>
                <w:color w:val="auto"/>
              </w:rPr>
            </w:pPr>
            <w:r>
              <w:rPr>
                <w:color w:val="auto"/>
              </w:rPr>
              <w:t>34</w:t>
            </w:r>
          </w:p>
        </w:tc>
        <w:tc>
          <w:tcPr>
            <w:tcW w:w="992" w:type="dxa"/>
          </w:tcPr>
          <w:p w:rsidR="00DB4552" w:rsidRPr="00C1128D" w:rsidRDefault="00C61E64" w:rsidP="00C61E64">
            <w:pPr>
              <w:pStyle w:val="Default"/>
              <w:jc w:val="center"/>
              <w:rPr>
                <w:color w:val="auto"/>
              </w:rPr>
            </w:pPr>
            <w:r>
              <w:rPr>
                <w:color w:val="auto"/>
              </w:rPr>
              <w:t>13</w:t>
            </w:r>
            <w:r w:rsidR="00DB4552" w:rsidRPr="00C1128D">
              <w:rPr>
                <w:color w:val="auto"/>
              </w:rPr>
              <w:t>6</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«Дорожный патруль»</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«Основы безопасности жизнедеятельности»</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Отряд «</w:t>
            </w:r>
            <w:proofErr w:type="spellStart"/>
            <w:r w:rsidRPr="00C1128D">
              <w:rPr>
                <w:color w:val="auto"/>
              </w:rPr>
              <w:t>Юнармия</w:t>
            </w:r>
            <w:proofErr w:type="spellEnd"/>
            <w:r w:rsidRPr="00C1128D">
              <w:rPr>
                <w:color w:val="auto"/>
              </w:rPr>
              <w:t>»</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РДШ, волонтерский отряд «Добрые люди»</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Научно-познавательное</w:t>
            </w:r>
          </w:p>
        </w:tc>
        <w:tc>
          <w:tcPr>
            <w:tcW w:w="2409" w:type="dxa"/>
          </w:tcPr>
          <w:p w:rsidR="00DB4552" w:rsidRPr="00C1128D" w:rsidRDefault="00DB4552" w:rsidP="008730C2">
            <w:pPr>
              <w:pStyle w:val="Default"/>
              <w:jc w:val="center"/>
              <w:rPr>
                <w:color w:val="auto"/>
              </w:rPr>
            </w:pPr>
            <w:r w:rsidRPr="00C1128D">
              <w:rPr>
                <w:color w:val="auto"/>
              </w:rPr>
              <w:t>«Занимательная математика»</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68</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 xml:space="preserve">«Занимательная </w:t>
            </w:r>
            <w:r w:rsidRPr="00C1128D">
              <w:rPr>
                <w:color w:val="auto"/>
              </w:rPr>
              <w:lastRenderedPageBreak/>
              <w:t>биология»</w:t>
            </w:r>
          </w:p>
        </w:tc>
        <w:tc>
          <w:tcPr>
            <w:tcW w:w="1843" w:type="dxa"/>
          </w:tcPr>
          <w:p w:rsidR="00DB4552" w:rsidRPr="00C1128D" w:rsidRDefault="00DB4552" w:rsidP="008730C2">
            <w:pPr>
              <w:pStyle w:val="Default"/>
              <w:jc w:val="center"/>
              <w:rPr>
                <w:color w:val="auto"/>
              </w:rPr>
            </w:pPr>
            <w:r w:rsidRPr="00C1128D">
              <w:rPr>
                <w:color w:val="auto"/>
              </w:rPr>
              <w:lastRenderedPageBreak/>
              <w:t xml:space="preserve">Внеурочное </w:t>
            </w:r>
            <w:r w:rsidRPr="00C1128D">
              <w:rPr>
                <w:color w:val="auto"/>
              </w:rPr>
              <w:lastRenderedPageBreak/>
              <w:t xml:space="preserve">занятие </w:t>
            </w:r>
          </w:p>
        </w:tc>
        <w:tc>
          <w:tcPr>
            <w:tcW w:w="567" w:type="dxa"/>
          </w:tcPr>
          <w:p w:rsidR="00DB4552" w:rsidRPr="00C1128D" w:rsidRDefault="00DB4552" w:rsidP="008730C2">
            <w:pPr>
              <w:pStyle w:val="Default"/>
              <w:jc w:val="center"/>
              <w:rPr>
                <w:color w:val="auto"/>
              </w:rPr>
            </w:pPr>
            <w:r w:rsidRPr="00C1128D">
              <w:rPr>
                <w:color w:val="auto"/>
              </w:rPr>
              <w:lastRenderedPageBreak/>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102</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«Робототехника»</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jc w:val="center"/>
              <w:rPr>
                <w:color w:val="auto"/>
              </w:rPr>
            </w:pPr>
            <w:r w:rsidRPr="00C1128D">
              <w:rPr>
                <w:color w:val="auto"/>
              </w:rPr>
              <w:t>«Тайна слова»</w:t>
            </w:r>
          </w:p>
        </w:tc>
        <w:tc>
          <w:tcPr>
            <w:tcW w:w="1843" w:type="dxa"/>
          </w:tcPr>
          <w:p w:rsidR="00DB4552" w:rsidRPr="00C1128D" w:rsidRDefault="00DB4552" w:rsidP="008730C2">
            <w:pPr>
              <w:pStyle w:val="Default"/>
              <w:jc w:val="center"/>
              <w:rPr>
                <w:color w:val="auto"/>
              </w:rPr>
            </w:pPr>
            <w:r w:rsidRPr="00C1128D">
              <w:rPr>
                <w:color w:val="auto"/>
              </w:rPr>
              <w:t>Внеурочное занятие</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34</w:t>
            </w:r>
          </w:p>
        </w:tc>
      </w:tr>
      <w:tr w:rsidR="00DB4552" w:rsidRPr="00FA342A">
        <w:tc>
          <w:tcPr>
            <w:tcW w:w="1702" w:type="dxa"/>
            <w:vMerge w:val="restart"/>
          </w:tcPr>
          <w:p w:rsidR="00DB4552" w:rsidRPr="00C1128D" w:rsidRDefault="00DB4552" w:rsidP="008730C2">
            <w:pPr>
              <w:pStyle w:val="Default"/>
              <w:jc w:val="center"/>
              <w:rPr>
                <w:color w:val="auto"/>
              </w:rPr>
            </w:pPr>
            <w:r w:rsidRPr="00C1128D">
              <w:rPr>
                <w:color w:val="auto"/>
              </w:rPr>
              <w:t>Художественно-эстетическое</w:t>
            </w:r>
          </w:p>
        </w:tc>
        <w:tc>
          <w:tcPr>
            <w:tcW w:w="2409" w:type="dxa"/>
          </w:tcPr>
          <w:p w:rsidR="00DB4552" w:rsidRPr="00C1128D" w:rsidRDefault="00DB4552" w:rsidP="008730C2">
            <w:pPr>
              <w:pStyle w:val="Default"/>
              <w:rPr>
                <w:color w:val="auto"/>
              </w:rPr>
            </w:pPr>
            <w:r w:rsidRPr="00C1128D">
              <w:rPr>
                <w:color w:val="auto"/>
              </w:rPr>
              <w:t>Танцевальная студия «</w:t>
            </w:r>
            <w:proofErr w:type="spellStart"/>
            <w:proofErr w:type="gramStart"/>
            <w:r w:rsidRPr="00C1128D">
              <w:rPr>
                <w:color w:val="auto"/>
                <w:lang w:val="en-US"/>
              </w:rPr>
              <w:t>Azi</w:t>
            </w:r>
            <w:proofErr w:type="spellEnd"/>
            <w:proofErr w:type="gramEnd"/>
            <w:r w:rsidRPr="00C1128D">
              <w:rPr>
                <w:color w:val="auto"/>
              </w:rPr>
              <w:t>Гран»</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709" w:type="dxa"/>
          </w:tcPr>
          <w:p w:rsidR="00DB4552" w:rsidRPr="00C1128D" w:rsidRDefault="00DB4552" w:rsidP="008730C2">
            <w:pPr>
              <w:pStyle w:val="Default"/>
              <w:jc w:val="center"/>
              <w:rPr>
                <w:color w:val="auto"/>
              </w:rPr>
            </w:pPr>
            <w:r w:rsidRPr="00C1128D">
              <w:rPr>
                <w:color w:val="auto"/>
              </w:rPr>
              <w:t>34</w:t>
            </w:r>
          </w:p>
        </w:tc>
        <w:tc>
          <w:tcPr>
            <w:tcW w:w="992" w:type="dxa"/>
          </w:tcPr>
          <w:p w:rsidR="00DB4552" w:rsidRPr="00C1128D" w:rsidRDefault="00DB4552" w:rsidP="008730C2">
            <w:pPr>
              <w:pStyle w:val="Default"/>
              <w:jc w:val="center"/>
              <w:rPr>
                <w:color w:val="auto"/>
              </w:rPr>
            </w:pPr>
            <w:r w:rsidRPr="00C1128D">
              <w:rPr>
                <w:color w:val="auto"/>
              </w:rPr>
              <w:t>204</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rPr>
            </w:pPr>
            <w:r w:rsidRPr="00C1128D">
              <w:rPr>
                <w:color w:val="auto"/>
                <w:shd w:val="clear" w:color="auto" w:fill="FFFFFF"/>
              </w:rPr>
              <w:t>«</w:t>
            </w:r>
            <w:proofErr w:type="spellStart"/>
            <w:r w:rsidRPr="00C1128D">
              <w:rPr>
                <w:color w:val="auto"/>
                <w:shd w:val="clear" w:color="auto" w:fill="FFFFFF"/>
              </w:rPr>
              <w:t>Бумагопластика</w:t>
            </w:r>
            <w:proofErr w:type="spellEnd"/>
            <w:r w:rsidRPr="00C1128D">
              <w:rPr>
                <w:color w:val="auto"/>
                <w:shd w:val="clear" w:color="auto" w:fill="FFFFFF"/>
              </w:rPr>
              <w:t>»</w:t>
            </w:r>
          </w:p>
        </w:tc>
        <w:tc>
          <w:tcPr>
            <w:tcW w:w="1843" w:type="dxa"/>
          </w:tcPr>
          <w:p w:rsidR="00DB4552" w:rsidRPr="00C1128D" w:rsidRDefault="00DB4552" w:rsidP="008730C2">
            <w:pPr>
              <w:pStyle w:val="Default"/>
              <w:jc w:val="center"/>
              <w:rPr>
                <w:color w:val="auto"/>
              </w:rPr>
            </w:pPr>
            <w:r w:rsidRPr="00C1128D">
              <w:rPr>
                <w:color w:val="auto"/>
              </w:rPr>
              <w:t>Кружок</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102</w:t>
            </w:r>
          </w:p>
        </w:tc>
      </w:tr>
      <w:tr w:rsidR="00DB4552" w:rsidRPr="00FA342A">
        <w:tc>
          <w:tcPr>
            <w:tcW w:w="1702" w:type="dxa"/>
            <w:vMerge/>
          </w:tcPr>
          <w:p w:rsidR="00DB4552" w:rsidRPr="00C1128D" w:rsidRDefault="00DB4552" w:rsidP="008730C2">
            <w:pPr>
              <w:pStyle w:val="Default"/>
              <w:jc w:val="center"/>
              <w:rPr>
                <w:color w:val="auto"/>
              </w:rPr>
            </w:pPr>
          </w:p>
        </w:tc>
        <w:tc>
          <w:tcPr>
            <w:tcW w:w="2409" w:type="dxa"/>
          </w:tcPr>
          <w:p w:rsidR="00DB4552" w:rsidRPr="00C1128D" w:rsidRDefault="00DB4552" w:rsidP="008730C2">
            <w:pPr>
              <w:pStyle w:val="Default"/>
              <w:rPr>
                <w:color w:val="auto"/>
                <w:shd w:val="clear" w:color="auto" w:fill="FFFFFF"/>
              </w:rPr>
            </w:pPr>
            <w:r w:rsidRPr="00C1128D">
              <w:rPr>
                <w:color w:val="auto"/>
                <w:shd w:val="clear" w:color="auto" w:fill="FFFFFF"/>
              </w:rPr>
              <w:t>«Вязание»</w:t>
            </w:r>
          </w:p>
        </w:tc>
        <w:tc>
          <w:tcPr>
            <w:tcW w:w="1843" w:type="dxa"/>
          </w:tcPr>
          <w:p w:rsidR="00DB4552" w:rsidRPr="00C1128D" w:rsidRDefault="00DB4552" w:rsidP="008730C2">
            <w:pPr>
              <w:pStyle w:val="Default"/>
              <w:jc w:val="center"/>
              <w:rPr>
                <w:color w:val="auto"/>
              </w:rPr>
            </w:pPr>
            <w:r w:rsidRPr="00C1128D">
              <w:rPr>
                <w:color w:val="auto"/>
              </w:rPr>
              <w:t xml:space="preserve">Кружок </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34</w:t>
            </w:r>
          </w:p>
        </w:tc>
        <w:tc>
          <w:tcPr>
            <w:tcW w:w="567" w:type="dxa"/>
          </w:tcPr>
          <w:p w:rsidR="00DB4552" w:rsidRPr="00C1128D" w:rsidRDefault="00DB4552" w:rsidP="008730C2">
            <w:pPr>
              <w:pStyle w:val="Default"/>
              <w:jc w:val="center"/>
              <w:rPr>
                <w:color w:val="auto"/>
              </w:rPr>
            </w:pPr>
            <w:r w:rsidRPr="00C1128D">
              <w:rPr>
                <w:color w:val="auto"/>
              </w:rPr>
              <w:t>-</w:t>
            </w:r>
          </w:p>
        </w:tc>
        <w:tc>
          <w:tcPr>
            <w:tcW w:w="709" w:type="dxa"/>
          </w:tcPr>
          <w:p w:rsidR="00DB4552" w:rsidRPr="00C1128D" w:rsidRDefault="00DB4552" w:rsidP="008730C2">
            <w:pPr>
              <w:pStyle w:val="Default"/>
              <w:jc w:val="center"/>
              <w:rPr>
                <w:color w:val="auto"/>
              </w:rPr>
            </w:pPr>
            <w:r w:rsidRPr="00C1128D">
              <w:rPr>
                <w:color w:val="auto"/>
              </w:rPr>
              <w:t>-</w:t>
            </w:r>
          </w:p>
        </w:tc>
        <w:tc>
          <w:tcPr>
            <w:tcW w:w="992" w:type="dxa"/>
          </w:tcPr>
          <w:p w:rsidR="00DB4552" w:rsidRPr="00C1128D" w:rsidRDefault="00DB4552" w:rsidP="008730C2">
            <w:pPr>
              <w:pStyle w:val="Default"/>
              <w:jc w:val="center"/>
              <w:rPr>
                <w:color w:val="auto"/>
              </w:rPr>
            </w:pPr>
            <w:r w:rsidRPr="00C1128D">
              <w:rPr>
                <w:color w:val="auto"/>
              </w:rPr>
              <w:t>102</w:t>
            </w:r>
          </w:p>
        </w:tc>
      </w:tr>
    </w:tbl>
    <w:p w:rsidR="00DB4552" w:rsidRPr="00552D32" w:rsidRDefault="00DB4552" w:rsidP="008730C2">
      <w:pPr>
        <w:pStyle w:val="Default"/>
        <w:jc w:val="center"/>
        <w:rPr>
          <w:b/>
          <w:bCs/>
          <w:color w:val="auto"/>
        </w:rPr>
      </w:pPr>
      <w:r w:rsidRPr="00552D32">
        <w:rPr>
          <w:b/>
          <w:bCs/>
          <w:color w:val="auto"/>
        </w:rPr>
        <w:t xml:space="preserve">Годовой план внеурочной деятельности для </w:t>
      </w:r>
      <w:r w:rsidRPr="00552D32">
        <w:rPr>
          <w:b/>
          <w:bCs/>
          <w:color w:val="auto"/>
          <w:lang w:val="en-US"/>
        </w:rPr>
        <w:t>X</w:t>
      </w:r>
      <w:r w:rsidRPr="00552D32">
        <w:rPr>
          <w:b/>
          <w:bCs/>
          <w:color w:val="auto"/>
        </w:rPr>
        <w:t>-</w:t>
      </w:r>
      <w:r w:rsidRPr="00552D32">
        <w:rPr>
          <w:b/>
          <w:bCs/>
          <w:color w:val="auto"/>
          <w:lang w:val="en-US"/>
        </w:rPr>
        <w:t>XI</w:t>
      </w:r>
      <w:r w:rsidRPr="00552D32">
        <w:rPr>
          <w:b/>
          <w:bCs/>
          <w:color w:val="auto"/>
        </w:rPr>
        <w:t xml:space="preserve"> классов</w:t>
      </w:r>
    </w:p>
    <w:p w:rsidR="00DB4552" w:rsidRPr="00552D32" w:rsidRDefault="00DB4552" w:rsidP="008730C2">
      <w:pPr>
        <w:pStyle w:val="Default"/>
        <w:jc w:val="center"/>
        <w:rPr>
          <w:b/>
          <w:bCs/>
          <w:color w:val="auto"/>
        </w:rPr>
      </w:pPr>
    </w:p>
    <w:tbl>
      <w:tblPr>
        <w:tblW w:w="946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45"/>
        <w:gridCol w:w="4218"/>
        <w:gridCol w:w="1701"/>
      </w:tblGrid>
      <w:tr w:rsidR="00DB4552" w:rsidRPr="00FA342A">
        <w:trPr>
          <w:trHeight w:val="798"/>
        </w:trPr>
        <w:tc>
          <w:tcPr>
            <w:tcW w:w="3545"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Направление</w:t>
            </w:r>
          </w:p>
        </w:tc>
        <w:tc>
          <w:tcPr>
            <w:tcW w:w="421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Название программы</w:t>
            </w:r>
          </w:p>
        </w:tc>
        <w:tc>
          <w:tcPr>
            <w:tcW w:w="1701"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Количество часов в неделю</w:t>
            </w:r>
          </w:p>
        </w:tc>
      </w:tr>
      <w:tr w:rsidR="00DB4552" w:rsidRPr="00FA342A">
        <w:trPr>
          <w:trHeight w:val="394"/>
        </w:trPr>
        <w:tc>
          <w:tcPr>
            <w:tcW w:w="3545" w:type="dxa"/>
          </w:tcPr>
          <w:p w:rsidR="00DB4552" w:rsidRPr="00F55104" w:rsidRDefault="00DB4552" w:rsidP="008730C2">
            <w:pPr>
              <w:pStyle w:val="ae"/>
              <w:rPr>
                <w:rFonts w:ascii="Times New Roman" w:hAnsi="Times New Roman" w:cs="Times New Roman"/>
                <w:sz w:val="24"/>
                <w:szCs w:val="24"/>
              </w:rPr>
            </w:pPr>
            <w:r w:rsidRPr="00F55104">
              <w:rPr>
                <w:rFonts w:ascii="Times New Roman" w:hAnsi="Times New Roman" w:cs="Times New Roman"/>
                <w:sz w:val="24"/>
                <w:szCs w:val="24"/>
              </w:rPr>
              <w:t>Спортивно-оздоровительное</w:t>
            </w:r>
          </w:p>
        </w:tc>
        <w:tc>
          <w:tcPr>
            <w:tcW w:w="4218"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«Школьный спортивный клуб»</w:t>
            </w:r>
          </w:p>
        </w:tc>
        <w:tc>
          <w:tcPr>
            <w:tcW w:w="1701"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r w:rsidR="00DB4552" w:rsidRPr="00FA342A">
        <w:trPr>
          <w:trHeight w:val="394"/>
        </w:trPr>
        <w:tc>
          <w:tcPr>
            <w:tcW w:w="3545" w:type="dxa"/>
          </w:tcPr>
          <w:p w:rsidR="00DB4552" w:rsidRPr="00C1128D" w:rsidRDefault="00DB4552" w:rsidP="008730C2">
            <w:pPr>
              <w:pStyle w:val="Default"/>
              <w:rPr>
                <w:color w:val="auto"/>
              </w:rPr>
            </w:pPr>
            <w:r w:rsidRPr="00C1128D">
              <w:rPr>
                <w:color w:val="auto"/>
              </w:rPr>
              <w:t>Духовно-нравственное</w:t>
            </w:r>
          </w:p>
        </w:tc>
        <w:tc>
          <w:tcPr>
            <w:tcW w:w="4218" w:type="dxa"/>
          </w:tcPr>
          <w:p w:rsidR="00DB4552" w:rsidRPr="00C1128D" w:rsidRDefault="00DB4552" w:rsidP="008730C2">
            <w:pPr>
              <w:pStyle w:val="Default"/>
              <w:jc w:val="both"/>
              <w:rPr>
                <w:color w:val="auto"/>
              </w:rPr>
            </w:pPr>
            <w:r w:rsidRPr="00C1128D">
              <w:rPr>
                <w:color w:val="auto"/>
              </w:rPr>
              <w:t>«</w:t>
            </w:r>
            <w:r w:rsidR="00C61E64">
              <w:rPr>
                <w:color w:val="auto"/>
              </w:rPr>
              <w:t>Разговоры о правильном питании</w:t>
            </w:r>
            <w:r w:rsidRPr="00C1128D">
              <w:rPr>
                <w:color w:val="auto"/>
              </w:rPr>
              <w:t>»</w:t>
            </w:r>
          </w:p>
          <w:p w:rsidR="00DB4552" w:rsidRPr="00FA342A" w:rsidRDefault="00DB4552" w:rsidP="008730C2">
            <w:pPr>
              <w:spacing w:after="0" w:line="240" w:lineRule="auto"/>
              <w:rPr>
                <w:rFonts w:ascii="Times New Roman" w:hAnsi="Times New Roman" w:cs="Times New Roman"/>
                <w:sz w:val="24"/>
                <w:szCs w:val="24"/>
              </w:rPr>
            </w:pPr>
          </w:p>
        </w:tc>
        <w:tc>
          <w:tcPr>
            <w:tcW w:w="1701"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r w:rsidR="00DB4552" w:rsidRPr="00FA342A">
        <w:trPr>
          <w:trHeight w:val="394"/>
        </w:trPr>
        <w:tc>
          <w:tcPr>
            <w:tcW w:w="3545" w:type="dxa"/>
            <w:vMerge w:val="restart"/>
          </w:tcPr>
          <w:p w:rsidR="00DB4552" w:rsidRPr="00C1128D" w:rsidRDefault="00DB4552" w:rsidP="008730C2">
            <w:pPr>
              <w:pStyle w:val="Default"/>
              <w:rPr>
                <w:color w:val="auto"/>
              </w:rPr>
            </w:pPr>
            <w:r w:rsidRPr="00C1128D">
              <w:rPr>
                <w:color w:val="auto"/>
              </w:rPr>
              <w:t>Ценностно-ориентированного</w:t>
            </w:r>
          </w:p>
          <w:p w:rsidR="00DB4552" w:rsidRPr="00C1128D" w:rsidRDefault="00DB4552" w:rsidP="008730C2">
            <w:pPr>
              <w:pStyle w:val="Default"/>
              <w:rPr>
                <w:color w:val="auto"/>
              </w:rPr>
            </w:pPr>
          </w:p>
        </w:tc>
        <w:tc>
          <w:tcPr>
            <w:tcW w:w="4218" w:type="dxa"/>
          </w:tcPr>
          <w:p w:rsidR="00DB4552" w:rsidRPr="00D37F6D" w:rsidRDefault="00D37F6D" w:rsidP="00C61E64">
            <w:pPr>
              <w:spacing w:after="0" w:line="240" w:lineRule="auto"/>
              <w:rPr>
                <w:rFonts w:ascii="Times New Roman" w:hAnsi="Times New Roman" w:cs="Times New Roman"/>
                <w:sz w:val="24"/>
                <w:szCs w:val="24"/>
              </w:rPr>
            </w:pPr>
            <w:r w:rsidRPr="00D37F6D">
              <w:rPr>
                <w:rFonts w:ascii="Times New Roman" w:hAnsi="Times New Roman" w:cs="Times New Roman"/>
                <w:sz w:val="24"/>
                <w:szCs w:val="24"/>
              </w:rPr>
              <w:t>Россия – мои горизонты.</w:t>
            </w:r>
            <w:r>
              <w:rPr>
                <w:rFonts w:ascii="Times New Roman" w:hAnsi="Times New Roman" w:cs="Times New Roman"/>
                <w:sz w:val="24"/>
                <w:szCs w:val="24"/>
              </w:rPr>
              <w:t xml:space="preserve"> </w:t>
            </w:r>
            <w:r w:rsidR="00C61E64" w:rsidRPr="00D37F6D">
              <w:rPr>
                <w:rFonts w:ascii="Times New Roman" w:hAnsi="Times New Roman" w:cs="Times New Roman"/>
                <w:sz w:val="24"/>
                <w:szCs w:val="24"/>
              </w:rPr>
              <w:t>Моя будущая  профессия</w:t>
            </w:r>
          </w:p>
        </w:tc>
        <w:tc>
          <w:tcPr>
            <w:tcW w:w="1701"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r w:rsidR="00DB4552" w:rsidRPr="00FA342A">
        <w:trPr>
          <w:trHeight w:val="394"/>
        </w:trPr>
        <w:tc>
          <w:tcPr>
            <w:tcW w:w="3545" w:type="dxa"/>
            <w:vMerge/>
          </w:tcPr>
          <w:p w:rsidR="00DB4552" w:rsidRPr="00FA342A" w:rsidRDefault="00DB4552" w:rsidP="008730C2">
            <w:pPr>
              <w:spacing w:after="0" w:line="240" w:lineRule="auto"/>
              <w:rPr>
                <w:rFonts w:ascii="Times New Roman" w:hAnsi="Times New Roman" w:cs="Times New Roman"/>
                <w:sz w:val="24"/>
                <w:szCs w:val="24"/>
              </w:rPr>
            </w:pPr>
          </w:p>
        </w:tc>
        <w:tc>
          <w:tcPr>
            <w:tcW w:w="4218"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«История России в лицах»</w:t>
            </w:r>
          </w:p>
        </w:tc>
        <w:tc>
          <w:tcPr>
            <w:tcW w:w="1701"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r w:rsidR="00C61E64" w:rsidRPr="00FA342A">
        <w:trPr>
          <w:trHeight w:val="394"/>
        </w:trPr>
        <w:tc>
          <w:tcPr>
            <w:tcW w:w="3545" w:type="dxa"/>
          </w:tcPr>
          <w:p w:rsidR="00C61E64" w:rsidRPr="00C61E64" w:rsidRDefault="00C61E64" w:rsidP="008730C2">
            <w:pPr>
              <w:spacing w:after="0" w:line="240" w:lineRule="auto"/>
              <w:rPr>
                <w:rFonts w:ascii="Times New Roman" w:hAnsi="Times New Roman" w:cs="Times New Roman"/>
                <w:sz w:val="24"/>
                <w:szCs w:val="24"/>
              </w:rPr>
            </w:pPr>
            <w:r w:rsidRPr="00C61E64">
              <w:rPr>
                <w:rFonts w:ascii="Times New Roman" w:hAnsi="Times New Roman" w:cs="Times New Roman"/>
                <w:sz w:val="24"/>
                <w:szCs w:val="24"/>
              </w:rPr>
              <w:t>Научно-познавательное</w:t>
            </w:r>
          </w:p>
        </w:tc>
        <w:tc>
          <w:tcPr>
            <w:tcW w:w="4218" w:type="dxa"/>
          </w:tcPr>
          <w:p w:rsidR="00C61E64" w:rsidRPr="00FA342A" w:rsidRDefault="00C61E64" w:rsidP="00C71718">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Проектная деятельность</w:t>
            </w:r>
          </w:p>
        </w:tc>
        <w:tc>
          <w:tcPr>
            <w:tcW w:w="1701" w:type="dxa"/>
          </w:tcPr>
          <w:p w:rsidR="00C61E64" w:rsidRPr="00FA342A" w:rsidRDefault="00C61E64" w:rsidP="008730C2">
            <w:pPr>
              <w:spacing w:after="0" w:line="240" w:lineRule="auto"/>
              <w:jc w:val="center"/>
              <w:rPr>
                <w:rFonts w:ascii="Times New Roman" w:hAnsi="Times New Roman" w:cs="Times New Roman"/>
                <w:sz w:val="24"/>
                <w:szCs w:val="24"/>
              </w:rPr>
            </w:pPr>
          </w:p>
        </w:tc>
      </w:tr>
      <w:tr w:rsidR="00C61E64" w:rsidRPr="00FA342A">
        <w:trPr>
          <w:trHeight w:val="394"/>
        </w:trPr>
        <w:tc>
          <w:tcPr>
            <w:tcW w:w="3545" w:type="dxa"/>
          </w:tcPr>
          <w:p w:rsidR="00C61E64" w:rsidRPr="00C1128D" w:rsidRDefault="00C61E64" w:rsidP="008730C2">
            <w:pPr>
              <w:pStyle w:val="Default"/>
              <w:rPr>
                <w:color w:val="auto"/>
              </w:rPr>
            </w:pPr>
            <w:r w:rsidRPr="00C1128D">
              <w:rPr>
                <w:color w:val="auto"/>
              </w:rPr>
              <w:t>Художественно-эстетическое</w:t>
            </w:r>
          </w:p>
        </w:tc>
        <w:tc>
          <w:tcPr>
            <w:tcW w:w="4218" w:type="dxa"/>
          </w:tcPr>
          <w:p w:rsidR="00C61E64" w:rsidRPr="00FA342A" w:rsidRDefault="00C61E64"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Говорим по-английски</w:t>
            </w:r>
          </w:p>
        </w:tc>
        <w:tc>
          <w:tcPr>
            <w:tcW w:w="1701" w:type="dxa"/>
          </w:tcPr>
          <w:p w:rsidR="00C61E64" w:rsidRPr="00FA342A" w:rsidRDefault="00C61E64"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r w:rsidR="00C61E64" w:rsidRPr="00FA342A">
        <w:trPr>
          <w:trHeight w:val="394"/>
        </w:trPr>
        <w:tc>
          <w:tcPr>
            <w:tcW w:w="3545" w:type="dxa"/>
          </w:tcPr>
          <w:p w:rsidR="00C61E64" w:rsidRPr="00F55104" w:rsidRDefault="00C61E64" w:rsidP="008730C2">
            <w:pPr>
              <w:pStyle w:val="ae"/>
              <w:rPr>
                <w:rFonts w:ascii="Times New Roman" w:hAnsi="Times New Roman" w:cs="Times New Roman"/>
                <w:sz w:val="24"/>
                <w:szCs w:val="24"/>
              </w:rPr>
            </w:pPr>
            <w:r w:rsidRPr="00F55104">
              <w:rPr>
                <w:rFonts w:ascii="Times New Roman" w:hAnsi="Times New Roman" w:cs="Times New Roman"/>
                <w:sz w:val="24"/>
                <w:szCs w:val="24"/>
              </w:rPr>
              <w:t>Спортивно-оздоровительное</w:t>
            </w:r>
          </w:p>
        </w:tc>
        <w:tc>
          <w:tcPr>
            <w:tcW w:w="4218" w:type="dxa"/>
          </w:tcPr>
          <w:p w:rsidR="00C61E64" w:rsidRPr="00FA342A" w:rsidRDefault="00C61E64"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«Астрономия и исследования космоса»</w:t>
            </w:r>
          </w:p>
        </w:tc>
        <w:tc>
          <w:tcPr>
            <w:tcW w:w="1701" w:type="dxa"/>
          </w:tcPr>
          <w:p w:rsidR="00C61E64" w:rsidRPr="00FA342A" w:rsidRDefault="00C61E64"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34</w:t>
            </w:r>
          </w:p>
        </w:tc>
      </w:tr>
    </w:tbl>
    <w:p w:rsidR="00DB4552" w:rsidRPr="00552D32" w:rsidRDefault="00DB4552" w:rsidP="008730C2">
      <w:pPr>
        <w:pStyle w:val="Default"/>
        <w:jc w:val="center"/>
        <w:rPr>
          <w:b/>
          <w:bCs/>
          <w:color w:val="auto"/>
          <w:lang w:val="en-US"/>
        </w:rPr>
      </w:pP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b/>
          <w:bCs/>
          <w:sz w:val="24"/>
          <w:szCs w:val="24"/>
        </w:rPr>
        <w:t>Воспитательная работа</w:t>
      </w:r>
    </w:p>
    <w:p w:rsidR="00DB4552" w:rsidRPr="00552D32" w:rsidRDefault="00DB4552" w:rsidP="008730C2">
      <w:pPr>
        <w:spacing w:after="0" w:line="240" w:lineRule="auto"/>
        <w:ind w:firstLine="420"/>
        <w:jc w:val="both"/>
        <w:rPr>
          <w:rFonts w:ascii="Times New Roman" w:hAnsi="Times New Roman" w:cs="Times New Roman"/>
          <w:sz w:val="24"/>
          <w:szCs w:val="24"/>
        </w:rPr>
      </w:pPr>
      <w:r w:rsidRPr="00552D32">
        <w:rPr>
          <w:rFonts w:ascii="Times New Roman" w:hAnsi="Times New Roman" w:cs="Times New Roman"/>
          <w:sz w:val="24"/>
          <w:szCs w:val="24"/>
        </w:rPr>
        <w:t>Воспитательная работа во втором полугодии 202</w:t>
      </w:r>
      <w:r w:rsidR="00C61E64">
        <w:rPr>
          <w:rFonts w:ascii="Times New Roman" w:hAnsi="Times New Roman" w:cs="Times New Roman"/>
          <w:sz w:val="24"/>
          <w:szCs w:val="24"/>
        </w:rPr>
        <w:t>3</w:t>
      </w:r>
      <w:r w:rsidRPr="00552D32">
        <w:rPr>
          <w:rFonts w:ascii="Times New Roman" w:hAnsi="Times New Roman" w:cs="Times New Roman"/>
          <w:sz w:val="24"/>
          <w:szCs w:val="24"/>
        </w:rPr>
        <w:t xml:space="preserve"> года осуществлялась в соответствии с программой </w:t>
      </w:r>
      <w:r>
        <w:rPr>
          <w:rFonts w:ascii="Times New Roman" w:hAnsi="Times New Roman" w:cs="Times New Roman"/>
          <w:sz w:val="24"/>
          <w:szCs w:val="24"/>
        </w:rPr>
        <w:t>воспитания</w:t>
      </w:r>
      <w:r w:rsidRPr="00552D32">
        <w:rPr>
          <w:rFonts w:ascii="Times New Roman" w:hAnsi="Times New Roman" w:cs="Times New Roman"/>
          <w:sz w:val="24"/>
          <w:szCs w:val="24"/>
        </w:rPr>
        <w:t xml:space="preserve"> ООП НОО и программами воспитания и социализации ООП ООО и СОО по следующим направлениям:</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гражданско-патриотическое воспитание;</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духовно-нравственное воспитание;</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эстетическое воспитание;</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физическое воспитание, формирование культуры здоровья и эмоционального благополучия;</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экологическое воспитание;</w:t>
      </w:r>
    </w:p>
    <w:p w:rsidR="00DB4552" w:rsidRPr="00552D32" w:rsidRDefault="00DB4552" w:rsidP="008730C2">
      <w:pPr>
        <w:numPr>
          <w:ilvl w:val="0"/>
          <w:numId w:val="15"/>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формирование ценности научного познания.</w:t>
      </w:r>
    </w:p>
    <w:p w:rsidR="00DB4552" w:rsidRPr="00552D32" w:rsidRDefault="00DB4552" w:rsidP="008730C2">
      <w:pPr>
        <w:shd w:val="clear" w:color="auto" w:fill="FFFFFF"/>
        <w:spacing w:after="0" w:line="240" w:lineRule="auto"/>
        <w:jc w:val="center"/>
        <w:rPr>
          <w:rFonts w:ascii="Times New Roman" w:hAnsi="Times New Roman" w:cs="Times New Roman"/>
          <w:b/>
          <w:bCs/>
          <w:sz w:val="24"/>
          <w:szCs w:val="24"/>
          <w:lang w:eastAsia="ru-RU"/>
        </w:rPr>
      </w:pPr>
    </w:p>
    <w:p w:rsidR="00DB4552" w:rsidRPr="00552D32" w:rsidRDefault="00DB4552" w:rsidP="008730C2">
      <w:pPr>
        <w:shd w:val="clear" w:color="auto" w:fill="FFFFFF"/>
        <w:spacing w:after="0" w:line="240" w:lineRule="auto"/>
        <w:jc w:val="center"/>
        <w:rPr>
          <w:rFonts w:ascii="Times New Roman" w:hAnsi="Times New Roman" w:cs="Times New Roman"/>
          <w:b/>
          <w:bCs/>
          <w:sz w:val="24"/>
          <w:szCs w:val="24"/>
          <w:lang w:eastAsia="ru-RU"/>
        </w:rPr>
      </w:pPr>
      <w:r w:rsidRPr="00552D32">
        <w:rPr>
          <w:rFonts w:ascii="Times New Roman" w:hAnsi="Times New Roman" w:cs="Times New Roman"/>
          <w:b/>
          <w:bCs/>
          <w:sz w:val="24"/>
          <w:szCs w:val="24"/>
          <w:lang w:eastAsia="ru-RU"/>
        </w:rPr>
        <w:t>Гражданско-патриотическое воспитание</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Вся работа школьного коллектива, все мероприятия проходили под эгидой празднования 7</w:t>
      </w:r>
      <w:r w:rsidR="00C61E64">
        <w:rPr>
          <w:rFonts w:ascii="Times New Roman" w:hAnsi="Times New Roman" w:cs="Times New Roman"/>
          <w:sz w:val="24"/>
          <w:szCs w:val="24"/>
          <w:lang w:eastAsia="ru-RU"/>
        </w:rPr>
        <w:t>8</w:t>
      </w:r>
      <w:r w:rsidRPr="00552D32">
        <w:rPr>
          <w:rFonts w:ascii="Times New Roman" w:hAnsi="Times New Roman" w:cs="Times New Roman"/>
          <w:sz w:val="24"/>
          <w:szCs w:val="24"/>
          <w:lang w:eastAsia="ru-RU"/>
        </w:rPr>
        <w:t xml:space="preserve">-ой годовщины Победы в Великой Отечественной войне, Года народного единства. </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Работа по гражданско-патриотическому воспитанию проходит по Программе патриотического воспитания учащихся МБОУ «Александровская СОШ» на 2020-2025</w:t>
      </w:r>
      <w:r w:rsidR="00C41C42">
        <w:rPr>
          <w:rFonts w:ascii="Times New Roman" w:hAnsi="Times New Roman" w:cs="Times New Roman"/>
          <w:sz w:val="24"/>
          <w:szCs w:val="24"/>
          <w:lang w:eastAsia="ru-RU"/>
        </w:rPr>
        <w:t xml:space="preserve"> </w:t>
      </w:r>
      <w:r w:rsidRPr="00552D32">
        <w:rPr>
          <w:rFonts w:ascii="Times New Roman" w:hAnsi="Times New Roman" w:cs="Times New Roman"/>
          <w:sz w:val="24"/>
          <w:szCs w:val="24"/>
          <w:lang w:eastAsia="ru-RU"/>
        </w:rPr>
        <w:t>годы.</w:t>
      </w:r>
    </w:p>
    <w:p w:rsidR="00DB455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proofErr w:type="gramStart"/>
      <w:r w:rsidRPr="00552D32">
        <w:rPr>
          <w:rFonts w:ascii="Times New Roman" w:hAnsi="Times New Roman" w:cs="Times New Roman"/>
          <w:sz w:val="24"/>
          <w:szCs w:val="24"/>
          <w:lang w:eastAsia="ru-RU"/>
        </w:rPr>
        <w:t xml:space="preserve">Основной целью Программы является создание условий для повышения гражданской ответственности за судьбу страны, повышения уровня консолидации общества для решения задач обеспечения национальной безопасности и устойчивого развития Российской Федерации, укрепления чувства сопричастности граждан к великой истории и культуре России, обеспечения преемственности поколений россиян, воспитания гражданина, любящего свою Родину и семью, имеющего активную жизненную позицию.   </w:t>
      </w:r>
      <w:proofErr w:type="gramEnd"/>
    </w:p>
    <w:p w:rsidR="00DB4552" w:rsidRPr="00552D32" w:rsidRDefault="00C61E64" w:rsidP="00027AC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lang w:eastAsia="ru-RU"/>
        </w:rPr>
        <w:lastRenderedPageBreak/>
        <w:t>П</w:t>
      </w:r>
      <w:r w:rsidR="00DB4552">
        <w:rPr>
          <w:rFonts w:ascii="Times New Roman" w:hAnsi="Times New Roman" w:cs="Times New Roman"/>
          <w:sz w:val="24"/>
          <w:szCs w:val="24"/>
        </w:rPr>
        <w:t xml:space="preserve">о понедельникам еженедельно организована торжественная общешкольная линейка с поднятием государственных флагов, исполнением гимнов Российской Федерации и Республики Татарстан. Первым уроком по понедельникам проводятся классные часы по единой тематике «Разговоры о </w:t>
      </w:r>
      <w:proofErr w:type="gramStart"/>
      <w:r w:rsidR="00DB4552">
        <w:rPr>
          <w:rFonts w:ascii="Times New Roman" w:hAnsi="Times New Roman" w:cs="Times New Roman"/>
          <w:sz w:val="24"/>
          <w:szCs w:val="24"/>
        </w:rPr>
        <w:t>важном</w:t>
      </w:r>
      <w:proofErr w:type="gramEnd"/>
      <w:r w:rsidR="00DB4552">
        <w:rPr>
          <w:rFonts w:ascii="Times New Roman" w:hAnsi="Times New Roman" w:cs="Times New Roman"/>
          <w:sz w:val="24"/>
          <w:szCs w:val="24"/>
        </w:rPr>
        <w:t>», главной целью которых является гражданско-патриотическое воспитание обучающихся.</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Второй год в рамках внеурочной деятельности реализуется программа внеурочной деятельности «Календарь знаменательных дат». В реализации этой программы участвуют все классные коллективы, многие тематические линейки в этой программе были посвящены юбилейным датам 202</w:t>
      </w:r>
      <w:r w:rsidR="00C41C42">
        <w:rPr>
          <w:rFonts w:ascii="Times New Roman" w:hAnsi="Times New Roman" w:cs="Times New Roman"/>
          <w:sz w:val="24"/>
          <w:szCs w:val="24"/>
          <w:lang w:eastAsia="ru-RU"/>
        </w:rPr>
        <w:t>3</w:t>
      </w:r>
      <w:r w:rsidRPr="00552D32">
        <w:rPr>
          <w:rFonts w:ascii="Times New Roman" w:hAnsi="Times New Roman" w:cs="Times New Roman"/>
          <w:sz w:val="24"/>
          <w:szCs w:val="24"/>
          <w:lang w:eastAsia="ru-RU"/>
        </w:rPr>
        <w:t xml:space="preserve">  года. Прошли такие тематические линейки, как: «Путешествуя по родной Республике», «Эта память, наша совесть», «Подвиг Сталинграда», Героям Великой Отечественной войны посвящается…», «Тебе, мой родной Татарстан, посвящается», «Города-герои», «В душе моей болит Афганистан», «Маленькие герои большой войны». Данный вид работы помогает привлечь практически всех ребят к поиску информации по той или иной тематике, способствует воспитанию патриотизма, позволяет ребятам развивать свою речь дикцию, раскрывает способности к выступлению на сцене.</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С января 202</w:t>
      </w:r>
      <w:r w:rsidR="00C61E64">
        <w:rPr>
          <w:rFonts w:ascii="Times New Roman" w:hAnsi="Times New Roman" w:cs="Times New Roman"/>
          <w:sz w:val="24"/>
          <w:szCs w:val="24"/>
          <w:lang w:eastAsia="ru-RU"/>
        </w:rPr>
        <w:t>3</w:t>
      </w:r>
      <w:r w:rsidRPr="00552D32">
        <w:rPr>
          <w:rFonts w:ascii="Times New Roman" w:hAnsi="Times New Roman" w:cs="Times New Roman"/>
          <w:sz w:val="24"/>
          <w:szCs w:val="24"/>
          <w:lang w:eastAsia="ru-RU"/>
        </w:rPr>
        <w:t xml:space="preserve"> года были проведены следующие патриотические акции «Цветы Победы», «Великое кино Великой страны», «Открытка», «Окна Победы», «Привет в невесомость», «Георгиевская ленточка», «Красная гвоздика», «Блокадный хлеб»,  «Письмо солдату», «Окна России», в мае приняли участие в </w:t>
      </w:r>
      <w:proofErr w:type="spellStart"/>
      <w:r w:rsidRPr="00552D32">
        <w:rPr>
          <w:rFonts w:ascii="Times New Roman" w:hAnsi="Times New Roman" w:cs="Times New Roman"/>
          <w:sz w:val="24"/>
          <w:szCs w:val="24"/>
          <w:lang w:eastAsia="ru-RU"/>
        </w:rPr>
        <w:t>онлайн-акции</w:t>
      </w:r>
      <w:proofErr w:type="spellEnd"/>
      <w:r w:rsidRPr="00552D32">
        <w:rPr>
          <w:rFonts w:ascii="Times New Roman" w:hAnsi="Times New Roman" w:cs="Times New Roman"/>
          <w:sz w:val="24"/>
          <w:szCs w:val="24"/>
          <w:lang w:eastAsia="ru-RU"/>
        </w:rPr>
        <w:t xml:space="preserve"> «Бессмертный полк», </w:t>
      </w:r>
      <w:proofErr w:type="spellStart"/>
      <w:r w:rsidRPr="00552D32">
        <w:rPr>
          <w:rFonts w:ascii="Times New Roman" w:hAnsi="Times New Roman" w:cs="Times New Roman"/>
          <w:sz w:val="24"/>
          <w:szCs w:val="24"/>
          <w:lang w:eastAsia="ru-RU"/>
        </w:rPr>
        <w:t>онлайн</w:t>
      </w:r>
      <w:proofErr w:type="spellEnd"/>
      <w:r w:rsidRPr="00552D32">
        <w:rPr>
          <w:rFonts w:ascii="Times New Roman" w:hAnsi="Times New Roman" w:cs="Times New Roman"/>
          <w:sz w:val="24"/>
          <w:szCs w:val="24"/>
          <w:lang w:eastAsia="ru-RU"/>
        </w:rPr>
        <w:t xml:space="preserve"> фестивале-конкурсе военно-патриотической песни «Песня в военной шинели».</w:t>
      </w:r>
    </w:p>
    <w:p w:rsidR="00DB4552" w:rsidRPr="00552D32" w:rsidRDefault="00DB4552" w:rsidP="008730C2">
      <w:pPr>
        <w:shd w:val="clear" w:color="auto" w:fill="FFFFFF"/>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552D32">
        <w:rPr>
          <w:rFonts w:ascii="Times New Roman" w:hAnsi="Times New Roman" w:cs="Times New Roman"/>
          <w:sz w:val="24"/>
          <w:szCs w:val="24"/>
          <w:lang w:eastAsia="ru-RU"/>
        </w:rPr>
        <w:t>Ежегодно в феврале проводится месячник военно-патриотического воспитания  в школе, посвященный Дню защитников Отечества,  ориентированный на учащихся 1-11 классов.    Цель данного мероприятия – воспитание патриотизма у учащихся на героической истории и традициях Российской Армии и Военно-морского флота, повышение престижа военной службы.</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В 202</w:t>
      </w:r>
      <w:r w:rsidR="00C61E64">
        <w:rPr>
          <w:rFonts w:ascii="Times New Roman" w:hAnsi="Times New Roman" w:cs="Times New Roman"/>
          <w:sz w:val="24"/>
          <w:szCs w:val="24"/>
          <w:lang w:eastAsia="ru-RU"/>
        </w:rPr>
        <w:t>3</w:t>
      </w:r>
      <w:r>
        <w:rPr>
          <w:rFonts w:ascii="Times New Roman" w:hAnsi="Times New Roman" w:cs="Times New Roman"/>
          <w:sz w:val="24"/>
          <w:szCs w:val="24"/>
          <w:lang w:eastAsia="ru-RU"/>
        </w:rPr>
        <w:t xml:space="preserve"> году  план месячника</w:t>
      </w:r>
      <w:r w:rsidRPr="00552D32">
        <w:rPr>
          <w:rFonts w:ascii="Times New Roman" w:hAnsi="Times New Roman" w:cs="Times New Roman"/>
          <w:sz w:val="24"/>
          <w:szCs w:val="24"/>
          <w:lang w:eastAsia="ru-RU"/>
        </w:rPr>
        <w:t xml:space="preserve"> включил в себя тематическую  выставку-представление  в школьной библиотеке «К 7</w:t>
      </w:r>
      <w:r w:rsidR="00C61E64">
        <w:rPr>
          <w:rFonts w:ascii="Times New Roman" w:hAnsi="Times New Roman" w:cs="Times New Roman"/>
          <w:sz w:val="24"/>
          <w:szCs w:val="24"/>
          <w:lang w:eastAsia="ru-RU"/>
        </w:rPr>
        <w:t>8</w:t>
      </w:r>
      <w:r w:rsidRPr="00552D32">
        <w:rPr>
          <w:rFonts w:ascii="Times New Roman" w:hAnsi="Times New Roman" w:cs="Times New Roman"/>
          <w:sz w:val="24"/>
          <w:szCs w:val="24"/>
          <w:lang w:eastAsia="ru-RU"/>
        </w:rPr>
        <w:t xml:space="preserve">-ой годовщине Победы» и «Славные страницы истории», соревнования по зимним видам спорта и прикладной физической подготовке, настольному теннису, выставку рисунков и плакатов «Родина в солдатской шинели», </w:t>
      </w:r>
      <w:r>
        <w:rPr>
          <w:rFonts w:ascii="Times New Roman" w:hAnsi="Times New Roman" w:cs="Times New Roman"/>
          <w:sz w:val="24"/>
          <w:szCs w:val="24"/>
          <w:lang w:eastAsia="ru-RU"/>
        </w:rPr>
        <w:t xml:space="preserve">акции «Письмо солдату», </w:t>
      </w:r>
      <w:r w:rsidRPr="00552D32">
        <w:rPr>
          <w:rFonts w:ascii="Times New Roman" w:hAnsi="Times New Roman" w:cs="Times New Roman"/>
          <w:sz w:val="24"/>
          <w:szCs w:val="24"/>
          <w:lang w:eastAsia="ru-RU"/>
        </w:rPr>
        <w:t>классные тематические часы, оформление информационного стенда к 7</w:t>
      </w:r>
      <w:r w:rsidR="00C61E64">
        <w:rPr>
          <w:rFonts w:ascii="Times New Roman" w:hAnsi="Times New Roman" w:cs="Times New Roman"/>
          <w:sz w:val="24"/>
          <w:szCs w:val="24"/>
          <w:lang w:eastAsia="ru-RU"/>
        </w:rPr>
        <w:t>8</w:t>
      </w:r>
      <w:r w:rsidRPr="00552D32">
        <w:rPr>
          <w:rFonts w:ascii="Times New Roman" w:hAnsi="Times New Roman" w:cs="Times New Roman"/>
          <w:sz w:val="24"/>
          <w:szCs w:val="24"/>
          <w:lang w:eastAsia="ru-RU"/>
        </w:rPr>
        <w:t>-ой годовщине Победы, смотр-конкурс строя и песни, мероприятие, посвященное прорыву</w:t>
      </w:r>
      <w:proofErr w:type="gramEnd"/>
      <w:r w:rsidRPr="00552D32">
        <w:rPr>
          <w:rFonts w:ascii="Times New Roman" w:hAnsi="Times New Roman" w:cs="Times New Roman"/>
          <w:sz w:val="24"/>
          <w:szCs w:val="24"/>
          <w:lang w:eastAsia="ru-RU"/>
        </w:rPr>
        <w:t xml:space="preserve"> и полному снятию блокады Ленинграда "Эта память, наша совесть!", выставка рисунков «</w:t>
      </w:r>
      <w:proofErr w:type="spellStart"/>
      <w:proofErr w:type="gramStart"/>
      <w:r w:rsidRPr="00552D32">
        <w:rPr>
          <w:rFonts w:ascii="Times New Roman" w:hAnsi="Times New Roman" w:cs="Times New Roman"/>
          <w:sz w:val="24"/>
          <w:szCs w:val="24"/>
          <w:lang w:eastAsia="ru-RU"/>
        </w:rPr>
        <w:t>Афганистан-наша</w:t>
      </w:r>
      <w:proofErr w:type="spellEnd"/>
      <w:proofErr w:type="gramEnd"/>
      <w:r w:rsidRPr="00552D32">
        <w:rPr>
          <w:rFonts w:ascii="Times New Roman" w:hAnsi="Times New Roman" w:cs="Times New Roman"/>
          <w:sz w:val="24"/>
          <w:szCs w:val="24"/>
          <w:lang w:eastAsia="ru-RU"/>
        </w:rPr>
        <w:t xml:space="preserve"> память и боль…».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Результативность участия в мероприятиях этого направления:</w:t>
      </w:r>
    </w:p>
    <w:tbl>
      <w:tblPr>
        <w:tblW w:w="90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0"/>
        <w:gridCol w:w="4401"/>
        <w:gridCol w:w="2268"/>
        <w:gridCol w:w="1843"/>
      </w:tblGrid>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 </w:t>
            </w:r>
            <w:proofErr w:type="spellStart"/>
            <w:proofErr w:type="gramStart"/>
            <w:r w:rsidRPr="00552D32">
              <w:rPr>
                <w:rFonts w:ascii="Times New Roman" w:hAnsi="Times New Roman" w:cs="Times New Roman"/>
                <w:sz w:val="24"/>
                <w:szCs w:val="24"/>
              </w:rPr>
              <w:t>п</w:t>
            </w:r>
            <w:proofErr w:type="spellEnd"/>
            <w:proofErr w:type="gramEnd"/>
            <w:r w:rsidRPr="00552D32">
              <w:rPr>
                <w:rFonts w:ascii="Times New Roman" w:hAnsi="Times New Roman" w:cs="Times New Roman"/>
                <w:sz w:val="24"/>
                <w:szCs w:val="24"/>
              </w:rPr>
              <w:t>/</w:t>
            </w:r>
            <w:proofErr w:type="spellStart"/>
            <w:r w:rsidRPr="00552D32">
              <w:rPr>
                <w:rFonts w:ascii="Times New Roman" w:hAnsi="Times New Roman" w:cs="Times New Roman"/>
                <w:sz w:val="24"/>
                <w:szCs w:val="24"/>
              </w:rPr>
              <w:t>п</w:t>
            </w:r>
            <w:proofErr w:type="spellEnd"/>
          </w:p>
        </w:tc>
        <w:tc>
          <w:tcPr>
            <w:tcW w:w="4401"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Наименование конкурса, конференции, олимпиады</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Результат </w:t>
            </w:r>
          </w:p>
        </w:tc>
        <w:tc>
          <w:tcPr>
            <w:tcW w:w="1843"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ФИО учащегося</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1</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 xml:space="preserve"> Всероссийский «Диктант Победы», </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Сертификаты участников</w:t>
            </w:r>
          </w:p>
        </w:tc>
        <w:tc>
          <w:tcPr>
            <w:tcW w:w="1843"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15 учас</w:t>
            </w:r>
            <w:r>
              <w:rPr>
                <w:rFonts w:ascii="Times New Roman" w:hAnsi="Times New Roman" w:cs="Times New Roman"/>
                <w:sz w:val="24"/>
                <w:szCs w:val="24"/>
                <w:lang w:eastAsia="ru-RU"/>
              </w:rPr>
              <w:t>тников</w:t>
            </w:r>
            <w:r w:rsidRPr="00FA342A">
              <w:rPr>
                <w:rFonts w:ascii="Times New Roman" w:hAnsi="Times New Roman" w:cs="Times New Roman"/>
                <w:sz w:val="24"/>
                <w:szCs w:val="24"/>
                <w:lang w:eastAsia="ru-RU"/>
              </w:rPr>
              <w:t xml:space="preserve">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2</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Всероссийский  этнографический диктант</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Сертификаты участников</w:t>
            </w:r>
          </w:p>
        </w:tc>
        <w:tc>
          <w:tcPr>
            <w:tcW w:w="1843"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15 учас</w:t>
            </w:r>
            <w:r>
              <w:rPr>
                <w:rFonts w:ascii="Times New Roman" w:hAnsi="Times New Roman" w:cs="Times New Roman"/>
                <w:sz w:val="24"/>
                <w:szCs w:val="24"/>
                <w:lang w:eastAsia="ru-RU"/>
              </w:rPr>
              <w:t>тников</w:t>
            </w:r>
            <w:r w:rsidRPr="00FA342A">
              <w:rPr>
                <w:rFonts w:ascii="Times New Roman" w:hAnsi="Times New Roman" w:cs="Times New Roman"/>
                <w:sz w:val="24"/>
                <w:szCs w:val="24"/>
                <w:lang w:eastAsia="ru-RU"/>
              </w:rPr>
              <w:t xml:space="preserve">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3</w:t>
            </w:r>
          </w:p>
        </w:tc>
        <w:tc>
          <w:tcPr>
            <w:tcW w:w="4401" w:type="dxa"/>
          </w:tcPr>
          <w:p w:rsidR="00DB4552" w:rsidRPr="00FA342A" w:rsidRDefault="00DB4552" w:rsidP="00C61E64">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Парламентский урок-202</w:t>
            </w:r>
            <w:r w:rsidR="00C61E64">
              <w:rPr>
                <w:rFonts w:ascii="Times New Roman" w:hAnsi="Times New Roman" w:cs="Times New Roman"/>
                <w:sz w:val="24"/>
                <w:szCs w:val="24"/>
              </w:rPr>
              <w:t>3</w:t>
            </w:r>
            <w:r>
              <w:rPr>
                <w:rFonts w:ascii="Times New Roman" w:hAnsi="Times New Roman" w:cs="Times New Roman"/>
                <w:sz w:val="24"/>
                <w:szCs w:val="24"/>
              </w:rPr>
              <w:t>. Конкурс рисунков «Праздники моей Республики»</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Диплом </w:t>
            </w:r>
            <w:r>
              <w:rPr>
                <w:rFonts w:ascii="Times New Roman" w:hAnsi="Times New Roman" w:cs="Times New Roman"/>
                <w:sz w:val="24"/>
                <w:szCs w:val="24"/>
              </w:rPr>
              <w:t>победителя</w:t>
            </w:r>
          </w:p>
        </w:tc>
        <w:tc>
          <w:tcPr>
            <w:tcW w:w="1843"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Кропотов</w:t>
            </w:r>
            <w:proofErr w:type="spellEnd"/>
            <w:r>
              <w:rPr>
                <w:rFonts w:ascii="Times New Roman" w:hAnsi="Times New Roman" w:cs="Times New Roman"/>
                <w:sz w:val="24"/>
                <w:szCs w:val="24"/>
                <w:lang w:eastAsia="ru-RU"/>
              </w:rPr>
              <w:t xml:space="preserve"> М.</w:t>
            </w:r>
            <w:r w:rsidRPr="00FA342A">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4</w:t>
            </w:r>
            <w:r w:rsidRPr="00FA342A">
              <w:rPr>
                <w:rFonts w:ascii="Times New Roman" w:hAnsi="Times New Roman" w:cs="Times New Roman"/>
                <w:sz w:val="24"/>
                <w:szCs w:val="24"/>
                <w:lang w:eastAsia="ru-RU"/>
              </w:rPr>
              <w:t xml:space="preserve"> класс</w:t>
            </w:r>
          </w:p>
          <w:p w:rsidR="00DB4552" w:rsidRPr="00552D32" w:rsidRDefault="00DB4552" w:rsidP="008730C2">
            <w:pPr>
              <w:pStyle w:val="ab"/>
              <w:spacing w:after="0" w:line="240" w:lineRule="auto"/>
              <w:ind w:left="0"/>
              <w:rPr>
                <w:rFonts w:ascii="Times New Roman" w:hAnsi="Times New Roman" w:cs="Times New Roman"/>
                <w:sz w:val="24"/>
                <w:szCs w:val="24"/>
              </w:rPr>
            </w:pP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4</w:t>
            </w:r>
          </w:p>
        </w:tc>
        <w:tc>
          <w:tcPr>
            <w:tcW w:w="4401" w:type="dxa"/>
          </w:tcPr>
          <w:p w:rsidR="00DB4552" w:rsidRPr="00FA342A" w:rsidRDefault="00DB4552" w:rsidP="00C61E64">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Парламентский урок-202</w:t>
            </w:r>
            <w:r w:rsidR="00C61E64">
              <w:rPr>
                <w:rFonts w:ascii="Times New Roman" w:hAnsi="Times New Roman" w:cs="Times New Roman"/>
                <w:sz w:val="24"/>
                <w:szCs w:val="24"/>
              </w:rPr>
              <w:t>3</w:t>
            </w:r>
            <w:r>
              <w:rPr>
                <w:rFonts w:ascii="Times New Roman" w:hAnsi="Times New Roman" w:cs="Times New Roman"/>
                <w:sz w:val="24"/>
                <w:szCs w:val="24"/>
              </w:rPr>
              <w:t xml:space="preserve">. Конкурс </w:t>
            </w:r>
            <w:r>
              <w:rPr>
                <w:rFonts w:ascii="Times New Roman" w:hAnsi="Times New Roman" w:cs="Times New Roman"/>
                <w:sz w:val="24"/>
                <w:szCs w:val="24"/>
              </w:rPr>
              <w:lastRenderedPageBreak/>
              <w:t>рисунков «Праздники моей Республики»</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lastRenderedPageBreak/>
              <w:t>Диплом призёра</w:t>
            </w:r>
          </w:p>
        </w:tc>
        <w:tc>
          <w:tcPr>
            <w:tcW w:w="1843" w:type="dxa"/>
          </w:tcPr>
          <w:p w:rsidR="00DB4552" w:rsidRDefault="00DB4552" w:rsidP="008730C2">
            <w:pPr>
              <w:shd w:val="clear" w:color="auto" w:fill="FFFFFF"/>
              <w:spacing w:after="0" w:line="240" w:lineRule="auto"/>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Батинкин</w:t>
            </w:r>
            <w:proofErr w:type="spellEnd"/>
            <w:r>
              <w:rPr>
                <w:rFonts w:ascii="Times New Roman" w:hAnsi="Times New Roman" w:cs="Times New Roman"/>
                <w:sz w:val="24"/>
                <w:szCs w:val="24"/>
                <w:lang w:eastAsia="ru-RU"/>
              </w:rPr>
              <w:t xml:space="preserve"> А., 4 </w:t>
            </w:r>
            <w:r>
              <w:rPr>
                <w:rFonts w:ascii="Times New Roman" w:hAnsi="Times New Roman" w:cs="Times New Roman"/>
                <w:sz w:val="24"/>
                <w:szCs w:val="24"/>
                <w:lang w:eastAsia="ru-RU"/>
              </w:rPr>
              <w:lastRenderedPageBreak/>
              <w:t>класс</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lastRenderedPageBreak/>
              <w:t>4</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Международный тест по Великой Отечественной войне</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Сертификаты участников</w:t>
            </w:r>
          </w:p>
        </w:tc>
        <w:tc>
          <w:tcPr>
            <w:tcW w:w="1843"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r w:rsidRPr="00552D32">
              <w:rPr>
                <w:rFonts w:ascii="Times New Roman" w:hAnsi="Times New Roman" w:cs="Times New Roman"/>
                <w:sz w:val="24"/>
                <w:szCs w:val="24"/>
              </w:rPr>
              <w:t xml:space="preserve"> учащихся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5</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Республиканская военно-историческая олимпиада среди юнармейцев </w:t>
            </w:r>
            <w:proofErr w:type="gramStart"/>
            <w:r w:rsidRPr="00FA342A">
              <w:rPr>
                <w:rFonts w:ascii="Times New Roman" w:hAnsi="Times New Roman" w:cs="Times New Roman"/>
                <w:sz w:val="24"/>
                <w:szCs w:val="24"/>
                <w:lang w:eastAsia="ru-RU"/>
              </w:rPr>
              <w:t>на</w:t>
            </w:r>
            <w:proofErr w:type="gramEnd"/>
          </w:p>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знание военной истории России</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 участника</w:t>
            </w:r>
          </w:p>
        </w:tc>
        <w:tc>
          <w:tcPr>
            <w:tcW w:w="1843"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Воронцов М.</w:t>
            </w:r>
            <w:r w:rsidRPr="00FA342A">
              <w:rPr>
                <w:rFonts w:ascii="Times New Roman" w:hAnsi="Times New Roman" w:cs="Times New Roman"/>
                <w:sz w:val="24"/>
                <w:szCs w:val="24"/>
                <w:lang w:eastAsia="ru-RU"/>
              </w:rPr>
              <w:t>,</w:t>
            </w:r>
          </w:p>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11 класс</w:t>
            </w:r>
          </w:p>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6</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Международный исторический диктант на тему событий </w:t>
            </w:r>
            <w:proofErr w:type="gramStart"/>
            <w:r w:rsidRPr="00FA342A">
              <w:rPr>
                <w:rFonts w:ascii="Times New Roman" w:hAnsi="Times New Roman" w:cs="Times New Roman"/>
                <w:sz w:val="24"/>
                <w:szCs w:val="24"/>
                <w:lang w:eastAsia="ru-RU"/>
              </w:rPr>
              <w:t>Великой</w:t>
            </w:r>
            <w:proofErr w:type="gramEnd"/>
          </w:p>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Отечественной войны </w:t>
            </w:r>
            <w:r>
              <w:rPr>
                <w:rFonts w:ascii="Times New Roman" w:hAnsi="Times New Roman" w:cs="Times New Roman"/>
                <w:sz w:val="24"/>
                <w:szCs w:val="24"/>
                <w:lang w:eastAsia="ru-RU"/>
              </w:rPr>
              <w:t>–</w:t>
            </w:r>
            <w:r w:rsidRPr="00FA342A">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w:t>
            </w:r>
            <w:r w:rsidRPr="00FA342A">
              <w:rPr>
                <w:rFonts w:ascii="Times New Roman" w:hAnsi="Times New Roman" w:cs="Times New Roman"/>
                <w:sz w:val="24"/>
                <w:szCs w:val="24"/>
                <w:lang w:eastAsia="ru-RU"/>
              </w:rPr>
              <w:t>Диктант Победы</w:t>
            </w:r>
            <w:r>
              <w:rPr>
                <w:rFonts w:ascii="Times New Roman" w:hAnsi="Times New Roman" w:cs="Times New Roman"/>
                <w:sz w:val="24"/>
                <w:szCs w:val="24"/>
                <w:lang w:eastAsia="ru-RU"/>
              </w:rPr>
              <w:t>»</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Сертификаты участников</w:t>
            </w:r>
          </w:p>
        </w:tc>
        <w:tc>
          <w:tcPr>
            <w:tcW w:w="1843"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7 учащихся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7</w:t>
            </w:r>
          </w:p>
        </w:tc>
        <w:tc>
          <w:tcPr>
            <w:tcW w:w="4401"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Муниципальный конкурс сочинений «Письма Победы»</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1 место </w:t>
            </w:r>
          </w:p>
        </w:tc>
        <w:tc>
          <w:tcPr>
            <w:tcW w:w="1843" w:type="dxa"/>
          </w:tcPr>
          <w:p w:rsidR="00DB4552" w:rsidRPr="00552D32" w:rsidRDefault="00DB4552" w:rsidP="00C61E64">
            <w:pPr>
              <w:pStyle w:val="ab"/>
              <w:spacing w:after="0" w:line="240" w:lineRule="auto"/>
              <w:ind w:left="0"/>
              <w:rPr>
                <w:rFonts w:ascii="Times New Roman" w:hAnsi="Times New Roman" w:cs="Times New Roman"/>
                <w:sz w:val="24"/>
                <w:szCs w:val="24"/>
              </w:rPr>
            </w:pPr>
            <w:proofErr w:type="spellStart"/>
            <w:r w:rsidRPr="00552D32">
              <w:rPr>
                <w:rFonts w:ascii="Times New Roman" w:hAnsi="Times New Roman" w:cs="Times New Roman"/>
                <w:sz w:val="24"/>
                <w:szCs w:val="24"/>
              </w:rPr>
              <w:t>Хазеев</w:t>
            </w:r>
            <w:proofErr w:type="spellEnd"/>
            <w:r w:rsidRPr="00552D32">
              <w:rPr>
                <w:rFonts w:ascii="Times New Roman" w:hAnsi="Times New Roman" w:cs="Times New Roman"/>
                <w:sz w:val="24"/>
                <w:szCs w:val="24"/>
              </w:rPr>
              <w:t xml:space="preserve"> </w:t>
            </w:r>
            <w:proofErr w:type="spellStart"/>
            <w:r w:rsidRPr="00552D32">
              <w:rPr>
                <w:rFonts w:ascii="Times New Roman" w:hAnsi="Times New Roman" w:cs="Times New Roman"/>
                <w:sz w:val="24"/>
                <w:szCs w:val="24"/>
              </w:rPr>
              <w:t>Радэль</w:t>
            </w:r>
            <w:proofErr w:type="spellEnd"/>
            <w:r w:rsidRPr="00552D32">
              <w:rPr>
                <w:rFonts w:ascii="Times New Roman" w:hAnsi="Times New Roman" w:cs="Times New Roman"/>
                <w:sz w:val="24"/>
                <w:szCs w:val="24"/>
              </w:rPr>
              <w:t xml:space="preserve">, </w:t>
            </w:r>
            <w:r w:rsidR="00C61E64">
              <w:rPr>
                <w:rFonts w:ascii="Times New Roman" w:hAnsi="Times New Roman" w:cs="Times New Roman"/>
                <w:sz w:val="24"/>
                <w:szCs w:val="24"/>
              </w:rPr>
              <w:t>9</w:t>
            </w:r>
            <w:r w:rsidRPr="00552D32">
              <w:rPr>
                <w:rFonts w:ascii="Times New Roman" w:hAnsi="Times New Roman" w:cs="Times New Roman"/>
                <w:sz w:val="24"/>
                <w:szCs w:val="24"/>
              </w:rPr>
              <w:t xml:space="preserve"> класс</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8</w:t>
            </w:r>
          </w:p>
        </w:tc>
        <w:tc>
          <w:tcPr>
            <w:tcW w:w="4401" w:type="dxa"/>
          </w:tcPr>
          <w:p w:rsidR="00DB4552" w:rsidRDefault="00DB4552" w:rsidP="00C61E64">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Муниципальный этап республиканского конкурса рисунков «Солдатами не рождаются», посвящённый 7</w:t>
            </w:r>
            <w:r w:rsidR="00C61E64">
              <w:rPr>
                <w:rFonts w:ascii="Times New Roman" w:hAnsi="Times New Roman" w:cs="Times New Roman"/>
                <w:sz w:val="24"/>
                <w:szCs w:val="24"/>
                <w:lang w:eastAsia="ru-RU"/>
              </w:rPr>
              <w:t>8</w:t>
            </w:r>
            <w:r>
              <w:rPr>
                <w:rFonts w:ascii="Times New Roman" w:hAnsi="Times New Roman" w:cs="Times New Roman"/>
                <w:sz w:val="24"/>
                <w:szCs w:val="24"/>
                <w:lang w:eastAsia="ru-RU"/>
              </w:rPr>
              <w:t>-летию Победы в ВОВ</w:t>
            </w:r>
          </w:p>
        </w:tc>
        <w:tc>
          <w:tcPr>
            <w:tcW w:w="2268"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Грамота за 2 место</w:t>
            </w:r>
          </w:p>
        </w:tc>
        <w:tc>
          <w:tcPr>
            <w:tcW w:w="1843"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Денисова Ангелина, </w:t>
            </w:r>
          </w:p>
          <w:p w:rsidR="00DB4552" w:rsidRPr="00552D32" w:rsidRDefault="00C61E64"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4</w:t>
            </w:r>
            <w:r w:rsidR="00DB4552">
              <w:rPr>
                <w:rFonts w:ascii="Times New Roman" w:hAnsi="Times New Roman" w:cs="Times New Roman"/>
                <w:sz w:val="24"/>
                <w:szCs w:val="24"/>
              </w:rPr>
              <w:t xml:space="preserve"> класс</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9</w:t>
            </w:r>
          </w:p>
        </w:tc>
        <w:tc>
          <w:tcPr>
            <w:tcW w:w="4401" w:type="dxa"/>
          </w:tcPr>
          <w:p w:rsidR="00DB4552" w:rsidRDefault="00DB4552" w:rsidP="00C61E64">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Муниципальный этап республиканского конкурса рисунков «Солдатами не рождаются», посвящённый 7</w:t>
            </w:r>
            <w:r w:rsidR="00C61E64">
              <w:rPr>
                <w:rFonts w:ascii="Times New Roman" w:hAnsi="Times New Roman" w:cs="Times New Roman"/>
                <w:sz w:val="24"/>
                <w:szCs w:val="24"/>
                <w:lang w:eastAsia="ru-RU"/>
              </w:rPr>
              <w:t>8</w:t>
            </w:r>
            <w:r>
              <w:rPr>
                <w:rFonts w:ascii="Times New Roman" w:hAnsi="Times New Roman" w:cs="Times New Roman"/>
                <w:sz w:val="24"/>
                <w:szCs w:val="24"/>
                <w:lang w:eastAsia="ru-RU"/>
              </w:rPr>
              <w:t>-летию Победы в ВОВ</w:t>
            </w:r>
          </w:p>
        </w:tc>
        <w:tc>
          <w:tcPr>
            <w:tcW w:w="2268" w:type="dxa"/>
          </w:tcPr>
          <w:p w:rsidR="00DB4552" w:rsidRPr="00552D3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Грамота за 3 место</w:t>
            </w:r>
          </w:p>
        </w:tc>
        <w:tc>
          <w:tcPr>
            <w:tcW w:w="1843" w:type="dxa"/>
          </w:tcPr>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Кропотов</w:t>
            </w:r>
            <w:proofErr w:type="spellEnd"/>
            <w:r>
              <w:rPr>
                <w:rFonts w:ascii="Times New Roman" w:hAnsi="Times New Roman" w:cs="Times New Roman"/>
                <w:sz w:val="24"/>
                <w:szCs w:val="24"/>
              </w:rPr>
              <w:t xml:space="preserve"> Макар, </w:t>
            </w:r>
          </w:p>
          <w:p w:rsidR="00DB4552" w:rsidRPr="00552D32" w:rsidRDefault="00C61E64"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4</w:t>
            </w:r>
            <w:r w:rsidR="00DB4552">
              <w:rPr>
                <w:rFonts w:ascii="Times New Roman" w:hAnsi="Times New Roman" w:cs="Times New Roman"/>
                <w:sz w:val="24"/>
                <w:szCs w:val="24"/>
              </w:rPr>
              <w:t xml:space="preserve"> класс</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10</w:t>
            </w:r>
          </w:p>
        </w:tc>
        <w:tc>
          <w:tcPr>
            <w:tcW w:w="4401" w:type="dxa"/>
          </w:tcPr>
          <w:p w:rsidR="00DB4552" w:rsidRDefault="00DB4552" w:rsidP="001E7AB0">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Республиканский конкурс видеороликов «Мин </w:t>
            </w:r>
            <w:proofErr w:type="spellStart"/>
            <w:r>
              <w:rPr>
                <w:rFonts w:ascii="Times New Roman" w:hAnsi="Times New Roman" w:cs="Times New Roman"/>
                <w:sz w:val="24"/>
                <w:szCs w:val="24"/>
                <w:lang w:eastAsia="ru-RU"/>
              </w:rPr>
              <w:t>яратам</w:t>
            </w:r>
            <w:proofErr w:type="spellEnd"/>
            <w:r>
              <w:rPr>
                <w:rFonts w:ascii="Times New Roman" w:hAnsi="Times New Roman" w:cs="Times New Roman"/>
                <w:sz w:val="24"/>
                <w:szCs w:val="24"/>
                <w:lang w:eastAsia="ru-RU"/>
              </w:rPr>
              <w:t xml:space="preserve"> сине, Татарстан»</w:t>
            </w:r>
          </w:p>
        </w:tc>
        <w:tc>
          <w:tcPr>
            <w:tcW w:w="2268" w:type="dxa"/>
          </w:tcPr>
          <w:p w:rsidR="00DB455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Диплом участника</w:t>
            </w:r>
          </w:p>
        </w:tc>
        <w:tc>
          <w:tcPr>
            <w:tcW w:w="1843" w:type="dxa"/>
          </w:tcPr>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Валитова</w:t>
            </w:r>
            <w:proofErr w:type="spellEnd"/>
            <w:r>
              <w:rPr>
                <w:rFonts w:ascii="Times New Roman" w:hAnsi="Times New Roman" w:cs="Times New Roman"/>
                <w:sz w:val="24"/>
                <w:szCs w:val="24"/>
              </w:rPr>
              <w:t xml:space="preserve"> И.Н.</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11</w:t>
            </w:r>
          </w:p>
        </w:tc>
        <w:tc>
          <w:tcPr>
            <w:tcW w:w="4401" w:type="dxa"/>
          </w:tcPr>
          <w:p w:rsidR="00DB4552" w:rsidRDefault="00DB4552" w:rsidP="00C61E64">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Муниципальный этап республиканского конкурса стихов «Солдатами не рождаются», посвящённый 7</w:t>
            </w:r>
            <w:r w:rsidR="00C61E64">
              <w:rPr>
                <w:rFonts w:ascii="Times New Roman" w:hAnsi="Times New Roman" w:cs="Times New Roman"/>
                <w:sz w:val="24"/>
                <w:szCs w:val="24"/>
                <w:lang w:eastAsia="ru-RU"/>
              </w:rPr>
              <w:t>8</w:t>
            </w:r>
            <w:r>
              <w:rPr>
                <w:rFonts w:ascii="Times New Roman" w:hAnsi="Times New Roman" w:cs="Times New Roman"/>
                <w:sz w:val="24"/>
                <w:szCs w:val="24"/>
                <w:lang w:eastAsia="ru-RU"/>
              </w:rPr>
              <w:t>-летию Победы в ВОВ</w:t>
            </w:r>
          </w:p>
        </w:tc>
        <w:tc>
          <w:tcPr>
            <w:tcW w:w="2268" w:type="dxa"/>
          </w:tcPr>
          <w:p w:rsidR="00DB4552" w:rsidRPr="00552D3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Диплом, 1 место</w:t>
            </w:r>
          </w:p>
        </w:tc>
        <w:tc>
          <w:tcPr>
            <w:tcW w:w="1843" w:type="dxa"/>
          </w:tcPr>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Виктория, </w:t>
            </w:r>
          </w:p>
          <w:p w:rsidR="00DB4552" w:rsidRPr="00552D32" w:rsidRDefault="00C61E64"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r w:rsidR="00DB4552">
              <w:rPr>
                <w:rFonts w:ascii="Times New Roman" w:hAnsi="Times New Roman" w:cs="Times New Roman"/>
                <w:sz w:val="24"/>
                <w:szCs w:val="24"/>
              </w:rPr>
              <w:t xml:space="preserve"> класс</w:t>
            </w:r>
          </w:p>
        </w:tc>
      </w:tr>
    </w:tbl>
    <w:p w:rsidR="00DB4552" w:rsidRPr="00552D32" w:rsidRDefault="00DB4552" w:rsidP="008730C2">
      <w:pPr>
        <w:shd w:val="clear" w:color="auto" w:fill="FFFFFF"/>
        <w:spacing w:after="0" w:line="240" w:lineRule="auto"/>
        <w:ind w:firstLine="709"/>
        <w:jc w:val="center"/>
        <w:rPr>
          <w:rFonts w:ascii="Times New Roman" w:hAnsi="Times New Roman" w:cs="Times New Roman"/>
          <w:b/>
          <w:bCs/>
          <w:sz w:val="24"/>
          <w:szCs w:val="24"/>
          <w:lang w:eastAsia="ru-RU"/>
        </w:rPr>
      </w:pPr>
      <w:r w:rsidRPr="00552D32">
        <w:rPr>
          <w:rFonts w:ascii="Times New Roman" w:hAnsi="Times New Roman" w:cs="Times New Roman"/>
          <w:b/>
          <w:bCs/>
          <w:sz w:val="24"/>
          <w:szCs w:val="24"/>
          <w:lang w:eastAsia="ru-RU"/>
        </w:rPr>
        <w:t>Духовно-нравственное воспитание</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Духовно-нравственное воспитание реализовывалось через разные направления и только во взаимосвязи всех воспитывающих звеньев: Семья - школа - дополнительное образование - общество.</w:t>
      </w:r>
    </w:p>
    <w:p w:rsidR="00DB4552" w:rsidRPr="00552D32" w:rsidRDefault="00DB4552" w:rsidP="00EE350A">
      <w:pPr>
        <w:shd w:val="clear" w:color="auto" w:fill="FFFFFF"/>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Ежегодно, в рамках курса </w:t>
      </w:r>
      <w:proofErr w:type="spellStart"/>
      <w:r>
        <w:rPr>
          <w:rFonts w:ascii="Times New Roman" w:hAnsi="Times New Roman" w:cs="Times New Roman"/>
          <w:sz w:val="24"/>
          <w:szCs w:val="24"/>
          <w:lang w:eastAsia="ru-RU"/>
        </w:rPr>
        <w:t>ОРКи</w:t>
      </w:r>
      <w:r w:rsidRPr="00552D32">
        <w:rPr>
          <w:rFonts w:ascii="Times New Roman" w:hAnsi="Times New Roman" w:cs="Times New Roman"/>
          <w:sz w:val="24"/>
          <w:szCs w:val="24"/>
          <w:lang w:eastAsia="ru-RU"/>
        </w:rPr>
        <w:t>СЭ</w:t>
      </w:r>
      <w:proofErr w:type="spellEnd"/>
      <w:r w:rsidRPr="00552D32">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и ОДНК </w:t>
      </w:r>
      <w:r w:rsidRPr="00552D32">
        <w:rPr>
          <w:rFonts w:ascii="Times New Roman" w:hAnsi="Times New Roman" w:cs="Times New Roman"/>
          <w:sz w:val="24"/>
          <w:szCs w:val="24"/>
          <w:lang w:eastAsia="ru-RU"/>
        </w:rPr>
        <w:t xml:space="preserve">организуется праздник «Дружбы народов».  </w:t>
      </w:r>
      <w:r>
        <w:rPr>
          <w:rFonts w:ascii="Times New Roman" w:hAnsi="Times New Roman" w:cs="Times New Roman"/>
          <w:sz w:val="24"/>
          <w:szCs w:val="24"/>
          <w:lang w:eastAsia="ru-RU"/>
        </w:rPr>
        <w:t xml:space="preserve">В год народного искусства и нематериального культурного наследия народов было организовано много внеклассных мероприятий в школе, в районе, в республике. </w:t>
      </w:r>
      <w:r w:rsidRPr="00552D32">
        <w:rPr>
          <w:rFonts w:ascii="Times New Roman" w:hAnsi="Times New Roman" w:cs="Times New Roman"/>
          <w:sz w:val="24"/>
          <w:szCs w:val="24"/>
          <w:lang w:eastAsia="ru-RU"/>
        </w:rPr>
        <w:t>Профилактическая работа направлена на укрепление в школе толерантной среды на основе ценностей многонационального российского общества, соблюдения прав и свобод человека, поддержание межнационального мира и согласия. Она призвана укрепить основы и методы процесса формирования толерантного сознания и</w:t>
      </w:r>
      <w:r>
        <w:rPr>
          <w:rFonts w:ascii="Times New Roman" w:hAnsi="Times New Roman" w:cs="Times New Roman"/>
          <w:sz w:val="24"/>
          <w:szCs w:val="24"/>
          <w:lang w:eastAsia="ru-RU"/>
        </w:rPr>
        <w:t xml:space="preserve"> поведения учащихся нашей школы к традициям, творчеству народов, населяющих село, район, республику.</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К данному направлению мы  отнесли и профилактику экстремизма, национализма, терроризма. Молодёжь может быть вовлечена в деятельность экстремистских организаций через Интернет, где они могут столкнуться с вредным контингентом. Проблема толерантности актуальна и для нашей школы, т.к. в ней учатся дети разных национальностей (русские, татары, таджики, мордва, башкиры). Поэтому возникла необходимость включить в программу воспитания работу по профилактике экстремистской деятельности через духовно-нравственное направление.</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Реальными механизмами ее осуществления являются комплексные меры, направленные на развитие гражданского общества, воспитание гражданской солидарности, патриотизма и интернационализма, поддержание мира и согласия, противодействие любым проявлениям экстремизма.</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lastRenderedPageBreak/>
        <w:t>По профилактике экстремизма, национализма и терроризма большая роль отводилась анкетированию и тестированию учащихся, с помощью которых была определена общая картина отношения обучающихся к данным проблемам. После чего были проведены следующие мероприятия профилактической направленности:</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-Месячник ГО и ЧС, </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-семинар для педагогов «Роль педагога в обеспечении безопасности учащихся в Интернете», </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-классные часы «Профилактика Интернет - зависимости», </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-общешкольное родительское собрание «Наши дети в Интернете», </w:t>
      </w:r>
    </w:p>
    <w:p w:rsidR="00DB455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-школьный фестиваль «Дружба народов»,</w:t>
      </w:r>
    </w:p>
    <w:p w:rsidR="00DB455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выставка изделий народного творчества,</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вечера отдыха «Бабушкины посиделки»,</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беседы ко Дню народного единства на тему «Россия – многонациональное государство», беседы «Духовное наследие народов», «Толерантность и я», «Закон против терроризма»,</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-психологический практикум «Конфликты в нашей жизни и как их избежать», </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Неделя толерантности,</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практикум «Терроризм - угроза обществу», «Бесхозный  предмет. Ваши действия».</w:t>
      </w:r>
    </w:p>
    <w:p w:rsidR="00DB4552" w:rsidRPr="00552D32" w:rsidRDefault="00DB4552" w:rsidP="008730C2">
      <w:pPr>
        <w:shd w:val="clear" w:color="auto" w:fill="FFFFFF"/>
        <w:spacing w:after="0" w:line="240" w:lineRule="auto"/>
        <w:jc w:val="center"/>
        <w:rPr>
          <w:rFonts w:ascii="Times New Roman" w:hAnsi="Times New Roman" w:cs="Times New Roman"/>
          <w:b/>
          <w:bCs/>
          <w:sz w:val="24"/>
          <w:szCs w:val="24"/>
          <w:lang w:eastAsia="ru-RU"/>
        </w:rPr>
      </w:pPr>
      <w:r w:rsidRPr="00552D32">
        <w:rPr>
          <w:rFonts w:ascii="Times New Roman" w:hAnsi="Times New Roman" w:cs="Times New Roman"/>
          <w:b/>
          <w:bCs/>
          <w:sz w:val="24"/>
          <w:szCs w:val="24"/>
          <w:lang w:eastAsia="ru-RU"/>
        </w:rPr>
        <w:t>Эстетическое воспитание.</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В становлении личности обучающихся школы большую роль отводится художественно-эстетическому воспитанию, которое способствует развитию творческих задатков, способностей, дарований и талантов.  В школе проводилась традиционная работа (школьные вечера, утренники, праздничные концерты, выставки творчества). Особое внимание отводилось выявлению творческих способностей и наклонностей учащихся</w:t>
      </w:r>
      <w:r>
        <w:rPr>
          <w:rFonts w:ascii="Times New Roman" w:hAnsi="Times New Roman" w:cs="Times New Roman"/>
          <w:sz w:val="24"/>
          <w:szCs w:val="24"/>
          <w:lang w:eastAsia="ru-RU"/>
        </w:rPr>
        <w:t xml:space="preserve"> и учителей</w:t>
      </w:r>
      <w:r w:rsidRPr="00552D32">
        <w:rPr>
          <w:rFonts w:ascii="Times New Roman" w:hAnsi="Times New Roman" w:cs="Times New Roman"/>
          <w:sz w:val="24"/>
          <w:szCs w:val="24"/>
          <w:lang w:eastAsia="ru-RU"/>
        </w:rPr>
        <w:t>, вовлечению  их в разнообразную творческую внеурочную деятельность. В течение года все дети приняли участие в одном или нескольких вечерах, коллективных творческих делах, творческих конкурсах. Для эффективного творческого развития личности ребенка налажена тесная связь с сельской  библиотекой, сельским Домом культуры. Совместно с ними прошли такие мероприятия, как «В гостях у книжки», «</w:t>
      </w:r>
      <w:proofErr w:type="spellStart"/>
      <w:r w:rsidRPr="00552D32">
        <w:rPr>
          <w:rFonts w:ascii="Times New Roman" w:hAnsi="Times New Roman" w:cs="Times New Roman"/>
          <w:sz w:val="24"/>
          <w:szCs w:val="24"/>
          <w:lang w:eastAsia="ru-RU"/>
        </w:rPr>
        <w:t>Книжкина</w:t>
      </w:r>
      <w:proofErr w:type="spellEnd"/>
      <w:r w:rsidRPr="00552D32">
        <w:rPr>
          <w:rFonts w:ascii="Times New Roman" w:hAnsi="Times New Roman" w:cs="Times New Roman"/>
          <w:sz w:val="24"/>
          <w:szCs w:val="24"/>
          <w:lang w:eastAsia="ru-RU"/>
        </w:rPr>
        <w:t xml:space="preserve"> неделя», «</w:t>
      </w:r>
      <w:proofErr w:type="gramStart"/>
      <w:r w:rsidRPr="00552D32">
        <w:rPr>
          <w:rFonts w:ascii="Times New Roman" w:hAnsi="Times New Roman" w:cs="Times New Roman"/>
          <w:sz w:val="24"/>
          <w:szCs w:val="24"/>
          <w:lang w:eastAsia="ru-RU"/>
        </w:rPr>
        <w:t>Тукаю</w:t>
      </w:r>
      <w:proofErr w:type="gramEnd"/>
      <w:r w:rsidRPr="00552D32">
        <w:rPr>
          <w:rFonts w:ascii="Times New Roman" w:hAnsi="Times New Roman" w:cs="Times New Roman"/>
          <w:sz w:val="24"/>
          <w:szCs w:val="24"/>
          <w:lang w:eastAsia="ru-RU"/>
        </w:rPr>
        <w:t xml:space="preserve"> посвящается…», «Этих дней не смолкнет слава!», «Библионочь-202</w:t>
      </w:r>
      <w:r w:rsidR="00343492">
        <w:rPr>
          <w:rFonts w:ascii="Times New Roman" w:hAnsi="Times New Roman" w:cs="Times New Roman"/>
          <w:sz w:val="24"/>
          <w:szCs w:val="24"/>
          <w:lang w:eastAsia="ru-RU"/>
        </w:rPr>
        <w:t>3</w:t>
      </w:r>
      <w:r w:rsidRPr="00552D32">
        <w:rPr>
          <w:rFonts w:ascii="Times New Roman" w:hAnsi="Times New Roman" w:cs="Times New Roman"/>
          <w:sz w:val="24"/>
          <w:szCs w:val="24"/>
          <w:lang w:eastAsia="ru-RU"/>
        </w:rPr>
        <w:t>», «</w:t>
      </w:r>
      <w:proofErr w:type="spellStart"/>
      <w:r w:rsidRPr="00552D32">
        <w:rPr>
          <w:rFonts w:ascii="Times New Roman" w:hAnsi="Times New Roman" w:cs="Times New Roman"/>
          <w:sz w:val="24"/>
          <w:szCs w:val="24"/>
          <w:lang w:eastAsia="ru-RU"/>
        </w:rPr>
        <w:t>Книжкины</w:t>
      </w:r>
      <w:proofErr w:type="spellEnd"/>
      <w:r w:rsidRPr="00552D32">
        <w:rPr>
          <w:rFonts w:ascii="Times New Roman" w:hAnsi="Times New Roman" w:cs="Times New Roman"/>
          <w:sz w:val="24"/>
          <w:szCs w:val="24"/>
          <w:lang w:eastAsia="ru-RU"/>
        </w:rPr>
        <w:t xml:space="preserve"> именины», </w:t>
      </w:r>
      <w:r>
        <w:rPr>
          <w:rFonts w:ascii="Times New Roman" w:hAnsi="Times New Roman" w:cs="Times New Roman"/>
          <w:sz w:val="24"/>
          <w:szCs w:val="24"/>
          <w:lang w:eastAsia="ru-RU"/>
        </w:rPr>
        <w:t xml:space="preserve">«Герои произведений </w:t>
      </w:r>
      <w:r w:rsidR="00343492">
        <w:rPr>
          <w:rFonts w:ascii="Times New Roman" w:hAnsi="Times New Roman" w:cs="Times New Roman"/>
          <w:sz w:val="24"/>
          <w:szCs w:val="24"/>
          <w:lang w:eastAsia="ru-RU"/>
        </w:rPr>
        <w:t>юбиляров</w:t>
      </w:r>
      <w:r>
        <w:rPr>
          <w:rFonts w:ascii="Times New Roman" w:hAnsi="Times New Roman" w:cs="Times New Roman"/>
          <w:sz w:val="24"/>
          <w:szCs w:val="24"/>
          <w:lang w:eastAsia="ru-RU"/>
        </w:rPr>
        <w:t xml:space="preserve">», </w:t>
      </w:r>
      <w:r w:rsidRPr="00552D32">
        <w:rPr>
          <w:rFonts w:ascii="Times New Roman" w:hAnsi="Times New Roman" w:cs="Times New Roman"/>
          <w:sz w:val="24"/>
          <w:szCs w:val="24"/>
          <w:lang w:eastAsia="ru-RU"/>
        </w:rPr>
        <w:t>викторина по сказкам, «Веками сохраняя память». Уже много лет в школе работает танцевальный кружок «</w:t>
      </w:r>
      <w:proofErr w:type="spellStart"/>
      <w:proofErr w:type="gramStart"/>
      <w:r w:rsidRPr="00552D32">
        <w:rPr>
          <w:rFonts w:ascii="Times New Roman" w:hAnsi="Times New Roman" w:cs="Times New Roman"/>
          <w:sz w:val="24"/>
          <w:szCs w:val="24"/>
          <w:lang w:eastAsia="ru-RU"/>
        </w:rPr>
        <w:t>Azi</w:t>
      </w:r>
      <w:proofErr w:type="gramEnd"/>
      <w:r w:rsidRPr="00552D32">
        <w:rPr>
          <w:rFonts w:ascii="Times New Roman" w:hAnsi="Times New Roman" w:cs="Times New Roman"/>
          <w:sz w:val="24"/>
          <w:szCs w:val="24"/>
          <w:lang w:eastAsia="ru-RU"/>
        </w:rPr>
        <w:t>Гран</w:t>
      </w:r>
      <w:proofErr w:type="spellEnd"/>
      <w:r w:rsidRPr="00552D32">
        <w:rPr>
          <w:rFonts w:ascii="Times New Roman" w:hAnsi="Times New Roman" w:cs="Times New Roman"/>
          <w:sz w:val="24"/>
          <w:szCs w:val="24"/>
          <w:lang w:eastAsia="ru-RU"/>
        </w:rPr>
        <w:t>», где ребята обучаются танцам народов, населяющих нашу республику. Ежегодно они участвуют в танцевальных фестивалях-конкурсах, таких как «Феерия собирает друзей», «Мир танца», Районный смотр художественной самодеятельности.</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Результаты работы в этом направлении: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84"/>
        <w:gridCol w:w="2709"/>
        <w:gridCol w:w="4108"/>
        <w:gridCol w:w="2062"/>
      </w:tblGrid>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 </w:t>
            </w:r>
            <w:proofErr w:type="spellStart"/>
            <w:r w:rsidRPr="00FA342A">
              <w:rPr>
                <w:rFonts w:ascii="Times New Roman" w:hAnsi="Times New Roman" w:cs="Times New Roman"/>
                <w:sz w:val="24"/>
                <w:szCs w:val="24"/>
                <w:lang w:eastAsia="ru-RU"/>
              </w:rPr>
              <w:t>п\</w:t>
            </w:r>
            <w:proofErr w:type="gramStart"/>
            <w:r w:rsidRPr="00FA342A">
              <w:rPr>
                <w:rFonts w:ascii="Times New Roman" w:hAnsi="Times New Roman" w:cs="Times New Roman"/>
                <w:sz w:val="24"/>
                <w:szCs w:val="24"/>
                <w:lang w:eastAsia="ru-RU"/>
              </w:rPr>
              <w:t>п</w:t>
            </w:r>
            <w:proofErr w:type="spellEnd"/>
            <w:proofErr w:type="gramEnd"/>
          </w:p>
        </w:tc>
        <w:tc>
          <w:tcPr>
            <w:tcW w:w="2709"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Фамилия имя ученика, принимавшего участие в соревнованиях</w:t>
            </w:r>
          </w:p>
        </w:tc>
        <w:tc>
          <w:tcPr>
            <w:tcW w:w="410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Наименование мероприятия</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Результат</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1</w:t>
            </w:r>
          </w:p>
        </w:tc>
        <w:tc>
          <w:tcPr>
            <w:tcW w:w="2709" w:type="dxa"/>
          </w:tcPr>
          <w:p w:rsidR="00DB4552" w:rsidRPr="00FA342A" w:rsidRDefault="00DB4552" w:rsidP="008730C2">
            <w:pPr>
              <w:spacing w:after="0" w:line="240" w:lineRule="auto"/>
              <w:rPr>
                <w:rFonts w:ascii="Times New Roman" w:hAnsi="Times New Roman" w:cs="Times New Roman"/>
                <w:sz w:val="24"/>
                <w:szCs w:val="24"/>
              </w:rPr>
            </w:pPr>
            <w:proofErr w:type="gramStart"/>
            <w:r w:rsidRPr="00FA342A">
              <w:rPr>
                <w:rFonts w:ascii="Times New Roman" w:hAnsi="Times New Roman" w:cs="Times New Roman"/>
                <w:sz w:val="24"/>
                <w:szCs w:val="24"/>
              </w:rPr>
              <w:t>Обучающиеся</w:t>
            </w:r>
            <w:proofErr w:type="gramEnd"/>
            <w:r w:rsidRPr="00FA342A">
              <w:rPr>
                <w:rFonts w:ascii="Times New Roman" w:hAnsi="Times New Roman" w:cs="Times New Roman"/>
                <w:sz w:val="24"/>
                <w:szCs w:val="24"/>
              </w:rPr>
              <w:t xml:space="preserve"> </w:t>
            </w:r>
            <w:r>
              <w:rPr>
                <w:rFonts w:ascii="Times New Roman" w:hAnsi="Times New Roman" w:cs="Times New Roman"/>
                <w:sz w:val="24"/>
                <w:szCs w:val="24"/>
              </w:rPr>
              <w:t>4</w:t>
            </w:r>
            <w:r w:rsidRPr="00FA342A">
              <w:rPr>
                <w:rFonts w:ascii="Times New Roman" w:hAnsi="Times New Roman" w:cs="Times New Roman"/>
                <w:sz w:val="24"/>
                <w:szCs w:val="24"/>
              </w:rPr>
              <w:t xml:space="preserve"> класса, классный руководитель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Ирина </w:t>
            </w:r>
            <w:proofErr w:type="spellStart"/>
            <w:r w:rsidRPr="00FA342A">
              <w:rPr>
                <w:rFonts w:ascii="Times New Roman" w:hAnsi="Times New Roman" w:cs="Times New Roman"/>
                <w:sz w:val="24"/>
                <w:szCs w:val="24"/>
              </w:rPr>
              <w:t>Нурфаязовна</w:t>
            </w:r>
            <w:proofErr w:type="spellEnd"/>
          </w:p>
        </w:tc>
        <w:tc>
          <w:tcPr>
            <w:tcW w:w="4108"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Республиканский конкурс видеороликов «Мин </w:t>
            </w:r>
            <w:proofErr w:type="spellStart"/>
            <w:r w:rsidRPr="00FA342A">
              <w:rPr>
                <w:rFonts w:ascii="Times New Roman" w:hAnsi="Times New Roman" w:cs="Times New Roman"/>
                <w:sz w:val="24"/>
                <w:szCs w:val="24"/>
              </w:rPr>
              <w:t>яратам</w:t>
            </w:r>
            <w:proofErr w:type="spellEnd"/>
            <w:r w:rsidRPr="00FA342A">
              <w:rPr>
                <w:rFonts w:ascii="Times New Roman" w:hAnsi="Times New Roman" w:cs="Times New Roman"/>
                <w:sz w:val="24"/>
                <w:szCs w:val="24"/>
              </w:rPr>
              <w:t xml:space="preserve"> сине, Татарстан» в рамках Года родных языков и народного единства</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участника</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2</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Кропотов</w:t>
            </w:r>
            <w:proofErr w:type="spellEnd"/>
            <w:r>
              <w:rPr>
                <w:rFonts w:ascii="Times New Roman" w:hAnsi="Times New Roman" w:cs="Times New Roman"/>
                <w:sz w:val="24"/>
                <w:szCs w:val="24"/>
                <w:lang w:eastAsia="ru-RU"/>
              </w:rPr>
              <w:t xml:space="preserve"> Макар, </w:t>
            </w:r>
            <w:proofErr w:type="spellStart"/>
            <w:r>
              <w:rPr>
                <w:rFonts w:ascii="Times New Roman" w:hAnsi="Times New Roman" w:cs="Times New Roman"/>
                <w:sz w:val="24"/>
                <w:szCs w:val="24"/>
                <w:lang w:eastAsia="ru-RU"/>
              </w:rPr>
              <w:t>Мальканов</w:t>
            </w:r>
            <w:proofErr w:type="spellEnd"/>
            <w:r>
              <w:rPr>
                <w:rFonts w:ascii="Times New Roman" w:hAnsi="Times New Roman" w:cs="Times New Roman"/>
                <w:sz w:val="24"/>
                <w:szCs w:val="24"/>
                <w:lang w:eastAsia="ru-RU"/>
              </w:rPr>
              <w:t xml:space="preserve"> Владислав, </w:t>
            </w:r>
            <w:proofErr w:type="spellStart"/>
            <w:r>
              <w:rPr>
                <w:rFonts w:ascii="Times New Roman" w:hAnsi="Times New Roman" w:cs="Times New Roman"/>
                <w:sz w:val="24"/>
                <w:szCs w:val="24"/>
                <w:lang w:eastAsia="ru-RU"/>
              </w:rPr>
              <w:t>Тоиров</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Иброхим</w:t>
            </w:r>
            <w:proofErr w:type="spellEnd"/>
            <w:r>
              <w:rPr>
                <w:rFonts w:ascii="Times New Roman" w:hAnsi="Times New Roman" w:cs="Times New Roman"/>
                <w:sz w:val="24"/>
                <w:szCs w:val="24"/>
                <w:lang w:eastAsia="ru-RU"/>
              </w:rPr>
              <w:t>, 4 класс</w:t>
            </w:r>
          </w:p>
        </w:tc>
        <w:tc>
          <w:tcPr>
            <w:tcW w:w="4108" w:type="dxa"/>
          </w:tcPr>
          <w:p w:rsidR="00DB4552" w:rsidRPr="00FA342A" w:rsidRDefault="00DB4552" w:rsidP="001E7AB0">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Международный конкурс чтецов «</w:t>
            </w:r>
            <w:proofErr w:type="spellStart"/>
            <w:r>
              <w:rPr>
                <w:rFonts w:ascii="Times New Roman" w:hAnsi="Times New Roman" w:cs="Times New Roman"/>
                <w:sz w:val="24"/>
                <w:szCs w:val="24"/>
                <w:lang w:eastAsia="ru-RU"/>
              </w:rPr>
              <w:t>Джалиловские</w:t>
            </w:r>
            <w:proofErr w:type="spellEnd"/>
            <w:r>
              <w:rPr>
                <w:rFonts w:ascii="Times New Roman" w:hAnsi="Times New Roman" w:cs="Times New Roman"/>
                <w:sz w:val="24"/>
                <w:szCs w:val="24"/>
                <w:lang w:eastAsia="ru-RU"/>
              </w:rPr>
              <w:t xml:space="preserve"> чтения» в номинации </w:t>
            </w:r>
            <w:proofErr w:type="spellStart"/>
            <w:r>
              <w:rPr>
                <w:rFonts w:ascii="Times New Roman" w:hAnsi="Times New Roman" w:cs="Times New Roman"/>
                <w:sz w:val="24"/>
                <w:szCs w:val="24"/>
                <w:lang w:eastAsia="ru-RU"/>
              </w:rPr>
              <w:t>Джалиль</w:t>
            </w:r>
            <w:proofErr w:type="spellEnd"/>
            <w:r>
              <w:rPr>
                <w:rFonts w:ascii="Times New Roman" w:hAnsi="Times New Roman" w:cs="Times New Roman"/>
                <w:sz w:val="24"/>
                <w:szCs w:val="24"/>
                <w:lang w:eastAsia="ru-RU"/>
              </w:rPr>
              <w:t xml:space="preserve"> на языках мира»</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3</w:t>
            </w:r>
          </w:p>
        </w:tc>
        <w:tc>
          <w:tcPr>
            <w:tcW w:w="2709" w:type="dxa"/>
          </w:tcPr>
          <w:p w:rsidR="00DB4552" w:rsidRPr="00FA342A" w:rsidRDefault="00DB4552" w:rsidP="0034349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rPr>
              <w:t xml:space="preserve">Тихонов Савелий, </w:t>
            </w:r>
            <w:r w:rsidR="00343492">
              <w:rPr>
                <w:rFonts w:ascii="Times New Roman" w:hAnsi="Times New Roman" w:cs="Times New Roman"/>
                <w:sz w:val="24"/>
                <w:szCs w:val="24"/>
              </w:rPr>
              <w:t>9</w:t>
            </w:r>
            <w:r w:rsidRPr="00FA342A">
              <w:rPr>
                <w:rFonts w:ascii="Times New Roman" w:hAnsi="Times New Roman" w:cs="Times New Roman"/>
                <w:sz w:val="24"/>
                <w:szCs w:val="24"/>
              </w:rPr>
              <w:t xml:space="preserve"> класс</w:t>
            </w: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Международный конкурс «Гордость страны» в номинации инструментальное исполнение</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1 степени</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4</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Зиннатов</w:t>
            </w:r>
            <w:proofErr w:type="spellEnd"/>
            <w:r>
              <w:rPr>
                <w:rFonts w:ascii="Times New Roman" w:hAnsi="Times New Roman" w:cs="Times New Roman"/>
                <w:sz w:val="24"/>
                <w:szCs w:val="24"/>
              </w:rPr>
              <w:t xml:space="preserve"> Артур, 1 </w:t>
            </w:r>
            <w:r>
              <w:rPr>
                <w:rFonts w:ascii="Times New Roman" w:hAnsi="Times New Roman" w:cs="Times New Roman"/>
                <w:sz w:val="24"/>
                <w:szCs w:val="24"/>
              </w:rPr>
              <w:lastRenderedPageBreak/>
              <w:t>класс</w:t>
            </w: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lastRenderedPageBreak/>
              <w:t xml:space="preserve">Республиканский конкурс </w:t>
            </w:r>
            <w:r>
              <w:rPr>
                <w:rFonts w:ascii="Times New Roman" w:hAnsi="Times New Roman" w:cs="Times New Roman"/>
                <w:sz w:val="24"/>
                <w:szCs w:val="24"/>
              </w:rPr>
              <w:t xml:space="preserve">чтецов </w:t>
            </w:r>
            <w:r>
              <w:rPr>
                <w:rFonts w:ascii="Times New Roman" w:hAnsi="Times New Roman" w:cs="Times New Roman"/>
                <w:sz w:val="24"/>
                <w:szCs w:val="24"/>
                <w:lang w:eastAsia="ru-RU"/>
              </w:rPr>
              <w:lastRenderedPageBreak/>
              <w:t>«</w:t>
            </w:r>
            <w:proofErr w:type="spellStart"/>
            <w:r>
              <w:rPr>
                <w:rFonts w:ascii="Times New Roman" w:hAnsi="Times New Roman" w:cs="Times New Roman"/>
                <w:sz w:val="24"/>
                <w:szCs w:val="24"/>
                <w:lang w:eastAsia="ru-RU"/>
              </w:rPr>
              <w:t>Джалиловские</w:t>
            </w:r>
            <w:proofErr w:type="spellEnd"/>
            <w:r>
              <w:rPr>
                <w:rFonts w:ascii="Times New Roman" w:hAnsi="Times New Roman" w:cs="Times New Roman"/>
                <w:sz w:val="24"/>
                <w:szCs w:val="24"/>
                <w:lang w:eastAsia="ru-RU"/>
              </w:rPr>
              <w:t xml:space="preserve"> чтения» в номинации «За волю к Победе»</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Диплом 3 </w:t>
            </w:r>
            <w:r>
              <w:rPr>
                <w:rFonts w:ascii="Times New Roman" w:hAnsi="Times New Roman" w:cs="Times New Roman"/>
                <w:sz w:val="24"/>
                <w:szCs w:val="24"/>
              </w:rPr>
              <w:lastRenderedPageBreak/>
              <w:t>степени</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lastRenderedPageBreak/>
              <w:t>5</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Шафигулина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Милена</w:t>
            </w:r>
            <w:proofErr w:type="spellEnd"/>
            <w:r w:rsidRPr="00FA342A">
              <w:rPr>
                <w:rFonts w:ascii="Times New Roman" w:hAnsi="Times New Roman" w:cs="Times New Roman"/>
                <w:sz w:val="24"/>
                <w:szCs w:val="24"/>
              </w:rPr>
              <w:t>, 3 класс</w:t>
            </w: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Муниципальный этап Всероссийского конкурса «Живая классика»</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Сертификат участника</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6</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sz w:val="24"/>
                <w:szCs w:val="24"/>
              </w:rPr>
              <w:t xml:space="preserve">Участники танцевального кружка </w:t>
            </w: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Муниципальный конкурс «Мир танца»</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Лауреаты 1 степени</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7</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Кропотов</w:t>
            </w:r>
            <w:proofErr w:type="spellEnd"/>
            <w:r>
              <w:rPr>
                <w:rFonts w:ascii="Times New Roman" w:hAnsi="Times New Roman" w:cs="Times New Roman"/>
                <w:sz w:val="24"/>
                <w:szCs w:val="24"/>
              </w:rPr>
              <w:t xml:space="preserve"> М.</w:t>
            </w:r>
            <w:r w:rsidRPr="00FA342A">
              <w:rPr>
                <w:rFonts w:ascii="Times New Roman" w:hAnsi="Times New Roman" w:cs="Times New Roman"/>
                <w:sz w:val="24"/>
                <w:szCs w:val="24"/>
              </w:rPr>
              <w:t xml:space="preserve">, </w:t>
            </w:r>
            <w:r>
              <w:rPr>
                <w:rFonts w:ascii="Times New Roman" w:hAnsi="Times New Roman" w:cs="Times New Roman"/>
                <w:sz w:val="24"/>
                <w:szCs w:val="24"/>
              </w:rPr>
              <w:t>Денисова А.</w:t>
            </w:r>
            <w:r w:rsidRPr="00FA342A">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Мальканова</w:t>
            </w:r>
            <w:proofErr w:type="spellEnd"/>
            <w:r>
              <w:rPr>
                <w:rFonts w:ascii="Times New Roman" w:hAnsi="Times New Roman" w:cs="Times New Roman"/>
                <w:sz w:val="24"/>
                <w:szCs w:val="24"/>
              </w:rPr>
              <w:t xml:space="preserve"> К.</w:t>
            </w:r>
            <w:r w:rsidRPr="00FA342A">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 Сычёв Э., </w:t>
            </w:r>
            <w:proofErr w:type="spellStart"/>
            <w:r>
              <w:rPr>
                <w:rFonts w:ascii="Times New Roman" w:hAnsi="Times New Roman" w:cs="Times New Roman"/>
                <w:sz w:val="24"/>
                <w:szCs w:val="24"/>
              </w:rPr>
              <w:t>Зиннатова</w:t>
            </w:r>
            <w:proofErr w:type="spellEnd"/>
            <w:r>
              <w:rPr>
                <w:rFonts w:ascii="Times New Roman" w:hAnsi="Times New Roman" w:cs="Times New Roman"/>
                <w:sz w:val="24"/>
                <w:szCs w:val="24"/>
              </w:rPr>
              <w:t xml:space="preserve"> М., </w:t>
            </w:r>
            <w:proofErr w:type="spellStart"/>
            <w:r>
              <w:rPr>
                <w:rFonts w:ascii="Times New Roman" w:hAnsi="Times New Roman" w:cs="Times New Roman"/>
                <w:sz w:val="24"/>
                <w:szCs w:val="24"/>
              </w:rPr>
              <w:t>Батинкин</w:t>
            </w:r>
            <w:proofErr w:type="spellEnd"/>
            <w:r>
              <w:rPr>
                <w:rFonts w:ascii="Times New Roman" w:hAnsi="Times New Roman" w:cs="Times New Roman"/>
                <w:sz w:val="24"/>
                <w:szCs w:val="24"/>
              </w:rPr>
              <w:t xml:space="preserve"> А.</w:t>
            </w:r>
            <w:r w:rsidRPr="00FA342A">
              <w:rPr>
                <w:rFonts w:ascii="Times New Roman" w:hAnsi="Times New Roman" w:cs="Times New Roman"/>
                <w:sz w:val="24"/>
                <w:szCs w:val="24"/>
              </w:rPr>
              <w:t xml:space="preserve"> </w:t>
            </w:r>
            <w:r>
              <w:rPr>
                <w:rFonts w:ascii="Times New Roman" w:hAnsi="Times New Roman" w:cs="Times New Roman"/>
                <w:sz w:val="24"/>
                <w:szCs w:val="24"/>
              </w:rPr>
              <w:t>4 класс</w:t>
            </w:r>
          </w:p>
          <w:p w:rsidR="00DB4552" w:rsidRPr="00FA342A" w:rsidRDefault="00DB4552" w:rsidP="008730C2">
            <w:pPr>
              <w:spacing w:after="0" w:line="240" w:lineRule="auto"/>
              <w:jc w:val="both"/>
              <w:rPr>
                <w:rFonts w:ascii="Times New Roman" w:hAnsi="Times New Roman" w:cs="Times New Roman"/>
                <w:sz w:val="24"/>
                <w:szCs w:val="24"/>
              </w:rPr>
            </w:pP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Pr>
                <w:rFonts w:ascii="Times New Roman" w:hAnsi="Times New Roman" w:cs="Times New Roman"/>
                <w:sz w:val="24"/>
                <w:szCs w:val="24"/>
              </w:rPr>
              <w:t>Всероссийский конкурс чтецов военной поэзии, посвящённый 78 годовщине полного освобождения Ленинграда от фашистской блокады «Слушай, страна, говорит Ленинград!»</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 дипломантов</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8</w:t>
            </w:r>
          </w:p>
        </w:tc>
        <w:tc>
          <w:tcPr>
            <w:tcW w:w="2709" w:type="dxa"/>
          </w:tcPr>
          <w:p w:rsidR="00DB4552" w:rsidRPr="00FA342A" w:rsidRDefault="00DB4552" w:rsidP="008730C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Влад, 4 класс</w:t>
            </w: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Муниципальный конкурс творческих работ «Музей глазами ребенка»</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2 место</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9</w:t>
            </w:r>
          </w:p>
        </w:tc>
        <w:tc>
          <w:tcPr>
            <w:tcW w:w="2709" w:type="dxa"/>
          </w:tcPr>
          <w:p w:rsidR="00DB4552" w:rsidRPr="00FA342A" w:rsidRDefault="00DB4552" w:rsidP="001D6BD0">
            <w:pPr>
              <w:spacing w:after="0" w:line="240" w:lineRule="auto"/>
              <w:jc w:val="both"/>
              <w:rPr>
                <w:rFonts w:ascii="Times New Roman" w:hAnsi="Times New Roman" w:cs="Times New Roman"/>
                <w:sz w:val="24"/>
                <w:szCs w:val="24"/>
              </w:rPr>
            </w:pPr>
            <w:proofErr w:type="spellStart"/>
            <w:r w:rsidRPr="00FA342A">
              <w:rPr>
                <w:rFonts w:ascii="Times New Roman" w:hAnsi="Times New Roman" w:cs="Times New Roman"/>
                <w:sz w:val="24"/>
                <w:szCs w:val="24"/>
              </w:rPr>
              <w:t>Шафигулина</w:t>
            </w:r>
            <w:proofErr w:type="spellEnd"/>
            <w:r w:rsidRPr="00FA342A">
              <w:rPr>
                <w:rFonts w:ascii="Times New Roman" w:hAnsi="Times New Roman" w:cs="Times New Roman"/>
                <w:sz w:val="24"/>
                <w:szCs w:val="24"/>
              </w:rPr>
              <w:t xml:space="preserve"> </w:t>
            </w:r>
            <w:proofErr w:type="spellStart"/>
            <w:r w:rsidRPr="00FA342A">
              <w:rPr>
                <w:rFonts w:ascii="Times New Roman" w:hAnsi="Times New Roman" w:cs="Times New Roman"/>
                <w:sz w:val="24"/>
                <w:szCs w:val="24"/>
              </w:rPr>
              <w:t>Милена</w:t>
            </w:r>
            <w:proofErr w:type="spellEnd"/>
            <w:r w:rsidRPr="00FA342A">
              <w:rPr>
                <w:rFonts w:ascii="Times New Roman" w:hAnsi="Times New Roman" w:cs="Times New Roman"/>
                <w:sz w:val="24"/>
                <w:szCs w:val="24"/>
              </w:rPr>
              <w:t xml:space="preserve">, </w:t>
            </w:r>
            <w:r>
              <w:rPr>
                <w:rFonts w:ascii="Times New Roman" w:hAnsi="Times New Roman" w:cs="Times New Roman"/>
                <w:sz w:val="24"/>
                <w:szCs w:val="24"/>
              </w:rPr>
              <w:t>3</w:t>
            </w:r>
            <w:r w:rsidRPr="00FA342A">
              <w:rPr>
                <w:rFonts w:ascii="Times New Roman" w:hAnsi="Times New Roman" w:cs="Times New Roman"/>
                <w:sz w:val="24"/>
                <w:szCs w:val="24"/>
              </w:rPr>
              <w:t xml:space="preserve"> класс</w:t>
            </w:r>
          </w:p>
          <w:p w:rsidR="00DB4552" w:rsidRPr="00FA342A" w:rsidRDefault="00DB4552" w:rsidP="008730C2">
            <w:pPr>
              <w:spacing w:after="0" w:line="240" w:lineRule="auto"/>
              <w:jc w:val="both"/>
              <w:rPr>
                <w:rFonts w:ascii="Times New Roman" w:hAnsi="Times New Roman" w:cs="Times New Roman"/>
                <w:sz w:val="24"/>
                <w:szCs w:val="24"/>
              </w:rPr>
            </w:pP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Региональный конкурс детских рисунков и художественного чтения </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лауреата 1 степени</w:t>
            </w:r>
          </w:p>
        </w:tc>
      </w:tr>
      <w:tr w:rsidR="00DB4552" w:rsidRPr="00FA342A">
        <w:tc>
          <w:tcPr>
            <w:tcW w:w="584"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10</w:t>
            </w:r>
          </w:p>
        </w:tc>
        <w:tc>
          <w:tcPr>
            <w:tcW w:w="2709" w:type="dxa"/>
          </w:tcPr>
          <w:p w:rsidR="00DB4552" w:rsidRPr="00FA342A"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Кропотов</w:t>
            </w:r>
            <w:proofErr w:type="spellEnd"/>
            <w:r>
              <w:rPr>
                <w:rFonts w:ascii="Times New Roman" w:hAnsi="Times New Roman" w:cs="Times New Roman"/>
                <w:sz w:val="24"/>
                <w:szCs w:val="24"/>
              </w:rPr>
              <w:t xml:space="preserve"> М.</w:t>
            </w:r>
            <w:r w:rsidRPr="00FA342A">
              <w:rPr>
                <w:rFonts w:ascii="Times New Roman" w:hAnsi="Times New Roman" w:cs="Times New Roman"/>
                <w:sz w:val="24"/>
                <w:szCs w:val="24"/>
              </w:rPr>
              <w:t xml:space="preserve">, </w:t>
            </w:r>
            <w:r>
              <w:rPr>
                <w:rFonts w:ascii="Times New Roman" w:hAnsi="Times New Roman" w:cs="Times New Roman"/>
                <w:sz w:val="24"/>
                <w:szCs w:val="24"/>
              </w:rPr>
              <w:t>Денисова А.</w:t>
            </w:r>
            <w:r w:rsidRPr="00FA342A">
              <w:rPr>
                <w:rFonts w:ascii="Times New Roman" w:hAnsi="Times New Roman" w:cs="Times New Roman"/>
                <w:sz w:val="24"/>
                <w:szCs w:val="24"/>
              </w:rPr>
              <w:t xml:space="preserve">, </w:t>
            </w:r>
            <w:r>
              <w:rPr>
                <w:rFonts w:ascii="Times New Roman" w:hAnsi="Times New Roman" w:cs="Times New Roman"/>
                <w:sz w:val="24"/>
                <w:szCs w:val="24"/>
              </w:rPr>
              <w:t>Сычёв Э.,</w:t>
            </w:r>
            <w:r w:rsidRPr="00FA342A">
              <w:rPr>
                <w:rFonts w:ascii="Times New Roman" w:hAnsi="Times New Roman" w:cs="Times New Roman"/>
                <w:sz w:val="24"/>
                <w:szCs w:val="24"/>
              </w:rPr>
              <w:t xml:space="preserve">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
        </w:tc>
        <w:tc>
          <w:tcPr>
            <w:tcW w:w="4108" w:type="dxa"/>
            <w:vAlign w:val="center"/>
          </w:tcPr>
          <w:p w:rsidR="00DB4552" w:rsidRPr="00FA342A" w:rsidRDefault="00DB4552" w:rsidP="008730C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Всероссийский творческий конкурс </w:t>
            </w:r>
            <w:proofErr w:type="spellStart"/>
            <w:r>
              <w:rPr>
                <w:rFonts w:ascii="Times New Roman" w:hAnsi="Times New Roman" w:cs="Times New Roman"/>
                <w:sz w:val="24"/>
                <w:szCs w:val="24"/>
              </w:rPr>
              <w:t>фотопроектов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Конкурсплюс</w:t>
            </w:r>
            <w:proofErr w:type="spellEnd"/>
            <w:r>
              <w:rPr>
                <w:rFonts w:ascii="Times New Roman" w:hAnsi="Times New Roman" w:cs="Times New Roman"/>
                <w:sz w:val="24"/>
                <w:szCs w:val="24"/>
              </w:rPr>
              <w:t>»</w:t>
            </w:r>
          </w:p>
        </w:tc>
        <w:tc>
          <w:tcPr>
            <w:tcW w:w="2062"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лауреата 1 степени</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11</w:t>
            </w:r>
          </w:p>
        </w:tc>
        <w:tc>
          <w:tcPr>
            <w:tcW w:w="2709" w:type="dxa"/>
          </w:tcPr>
          <w:p w:rsidR="00DB4552" w:rsidRPr="00FA342A"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Мальканова</w:t>
            </w:r>
            <w:proofErr w:type="spellEnd"/>
            <w:r>
              <w:rPr>
                <w:rFonts w:ascii="Times New Roman" w:hAnsi="Times New Roman" w:cs="Times New Roman"/>
                <w:sz w:val="24"/>
                <w:szCs w:val="24"/>
              </w:rPr>
              <w:t xml:space="preserve"> К.</w:t>
            </w:r>
            <w:r w:rsidRPr="00FA342A">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
        </w:tc>
        <w:tc>
          <w:tcPr>
            <w:tcW w:w="4108" w:type="dxa"/>
            <w:vAlign w:val="center"/>
          </w:tcPr>
          <w:p w:rsidR="00DB4552" w:rsidRDefault="00DB4552" w:rsidP="008730C2">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Республиканский конкурс рисунков «</w:t>
            </w:r>
            <w:proofErr w:type="spellStart"/>
            <w:r>
              <w:rPr>
                <w:rFonts w:ascii="Times New Roman" w:hAnsi="Times New Roman" w:cs="Times New Roman"/>
                <w:sz w:val="24"/>
                <w:szCs w:val="24"/>
              </w:rPr>
              <w:t>Тарих</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эзлереннэн</w:t>
            </w:r>
            <w:proofErr w:type="spellEnd"/>
            <w:r>
              <w:rPr>
                <w:rFonts w:ascii="Times New Roman" w:hAnsi="Times New Roman" w:cs="Times New Roman"/>
                <w:sz w:val="24"/>
                <w:szCs w:val="24"/>
              </w:rPr>
              <w:t xml:space="preserve">» - По следам истории», приуроченный к 1100-летию принятия ислама Волжской </w:t>
            </w:r>
            <w:proofErr w:type="spellStart"/>
            <w:r>
              <w:rPr>
                <w:rFonts w:ascii="Times New Roman" w:hAnsi="Times New Roman" w:cs="Times New Roman"/>
                <w:sz w:val="24"/>
                <w:szCs w:val="24"/>
              </w:rPr>
              <w:t>Булгарией</w:t>
            </w:r>
            <w:proofErr w:type="spellEnd"/>
            <w:proofErr w:type="gramEnd"/>
          </w:p>
        </w:tc>
        <w:tc>
          <w:tcPr>
            <w:tcW w:w="2062" w:type="dxa"/>
          </w:tcPr>
          <w:p w:rsidR="00DB4552" w:rsidRPr="00FA342A" w:rsidRDefault="00DB4552" w:rsidP="001E7AB0">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Сертификат</w:t>
            </w:r>
            <w:r>
              <w:rPr>
                <w:rFonts w:ascii="Times New Roman" w:hAnsi="Times New Roman" w:cs="Times New Roman"/>
                <w:sz w:val="24"/>
                <w:szCs w:val="24"/>
              </w:rPr>
              <w:t>ы</w:t>
            </w:r>
            <w:r w:rsidRPr="00FA342A">
              <w:rPr>
                <w:rFonts w:ascii="Times New Roman" w:hAnsi="Times New Roman" w:cs="Times New Roman"/>
                <w:sz w:val="24"/>
                <w:szCs w:val="24"/>
              </w:rPr>
              <w:t xml:space="preserve"> участника</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12</w:t>
            </w:r>
          </w:p>
        </w:tc>
        <w:tc>
          <w:tcPr>
            <w:tcW w:w="2709" w:type="dxa"/>
          </w:tcPr>
          <w:p w:rsidR="00DB4552"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Кропотов</w:t>
            </w:r>
            <w:proofErr w:type="spellEnd"/>
            <w:r>
              <w:rPr>
                <w:rFonts w:ascii="Times New Roman" w:hAnsi="Times New Roman" w:cs="Times New Roman"/>
                <w:sz w:val="24"/>
                <w:szCs w:val="24"/>
              </w:rPr>
              <w:t xml:space="preserve"> М.</w:t>
            </w:r>
            <w:r w:rsidRPr="00FA342A">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 </w:t>
            </w:r>
            <w:proofErr w:type="spellStart"/>
            <w:r>
              <w:rPr>
                <w:rFonts w:ascii="Times New Roman" w:hAnsi="Times New Roman" w:cs="Times New Roman"/>
                <w:sz w:val="24"/>
                <w:szCs w:val="24"/>
              </w:rPr>
              <w:t>Зиннатова</w:t>
            </w:r>
            <w:proofErr w:type="spellEnd"/>
            <w:r>
              <w:rPr>
                <w:rFonts w:ascii="Times New Roman" w:hAnsi="Times New Roman" w:cs="Times New Roman"/>
                <w:sz w:val="24"/>
                <w:szCs w:val="24"/>
              </w:rPr>
              <w:t xml:space="preserve"> М.,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Маризоева</w:t>
            </w:r>
            <w:proofErr w:type="spellEnd"/>
            <w:r>
              <w:rPr>
                <w:rFonts w:ascii="Times New Roman" w:hAnsi="Times New Roman" w:cs="Times New Roman"/>
                <w:sz w:val="24"/>
                <w:szCs w:val="24"/>
              </w:rPr>
              <w:t xml:space="preserve"> Х., Тимофеева В., </w:t>
            </w:r>
            <w:r w:rsidR="00343492">
              <w:rPr>
                <w:rFonts w:ascii="Times New Roman" w:hAnsi="Times New Roman" w:cs="Times New Roman"/>
                <w:sz w:val="24"/>
                <w:szCs w:val="24"/>
              </w:rPr>
              <w:t>6</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
        </w:tc>
        <w:tc>
          <w:tcPr>
            <w:tcW w:w="4108" w:type="dxa"/>
            <w:vAlign w:val="center"/>
          </w:tcPr>
          <w:p w:rsidR="00DB4552" w:rsidRDefault="00DB4552" w:rsidP="008730C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Муниципальный конкурс </w:t>
            </w:r>
            <w:proofErr w:type="spellStart"/>
            <w:r>
              <w:rPr>
                <w:rFonts w:ascii="Times New Roman" w:hAnsi="Times New Roman" w:cs="Times New Roman"/>
                <w:sz w:val="24"/>
                <w:szCs w:val="24"/>
              </w:rPr>
              <w:t>антикоррупционных</w:t>
            </w:r>
            <w:proofErr w:type="spellEnd"/>
            <w:r>
              <w:rPr>
                <w:rFonts w:ascii="Times New Roman" w:hAnsi="Times New Roman" w:cs="Times New Roman"/>
                <w:sz w:val="24"/>
                <w:szCs w:val="24"/>
              </w:rPr>
              <w:t xml:space="preserve"> сочинений «Будущее моей страны – в моих руках!»</w:t>
            </w:r>
          </w:p>
        </w:tc>
        <w:tc>
          <w:tcPr>
            <w:tcW w:w="2062" w:type="dxa"/>
          </w:tcPr>
          <w:p w:rsidR="00DB4552" w:rsidRPr="00FA342A"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сертификатов</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13</w:t>
            </w:r>
          </w:p>
        </w:tc>
        <w:tc>
          <w:tcPr>
            <w:tcW w:w="2709" w:type="dxa"/>
          </w:tcPr>
          <w:p w:rsidR="00DB4552" w:rsidRPr="00FA342A"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Гимадиев</w:t>
            </w:r>
            <w:proofErr w:type="spellEnd"/>
            <w:r>
              <w:rPr>
                <w:rFonts w:ascii="Times New Roman" w:hAnsi="Times New Roman" w:cs="Times New Roman"/>
                <w:sz w:val="24"/>
                <w:szCs w:val="24"/>
              </w:rPr>
              <w:t xml:space="preserve"> А.</w:t>
            </w:r>
            <w:r w:rsidRPr="00FA342A">
              <w:rPr>
                <w:rFonts w:ascii="Times New Roman" w:hAnsi="Times New Roman" w:cs="Times New Roman"/>
                <w:sz w:val="24"/>
                <w:szCs w:val="24"/>
              </w:rPr>
              <w:t xml:space="preserve">, </w:t>
            </w:r>
            <w:r>
              <w:rPr>
                <w:rFonts w:ascii="Times New Roman" w:hAnsi="Times New Roman" w:cs="Times New Roman"/>
                <w:sz w:val="24"/>
                <w:szCs w:val="24"/>
              </w:rPr>
              <w:t>Чеботарева Д.</w:t>
            </w:r>
            <w:r w:rsidRPr="00FA342A">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Мальканова</w:t>
            </w:r>
            <w:proofErr w:type="spellEnd"/>
            <w:r>
              <w:rPr>
                <w:rFonts w:ascii="Times New Roman" w:hAnsi="Times New Roman" w:cs="Times New Roman"/>
                <w:sz w:val="24"/>
                <w:szCs w:val="24"/>
              </w:rPr>
              <w:t xml:space="preserve"> К.</w:t>
            </w:r>
            <w:r w:rsidRPr="00FA342A">
              <w:rPr>
                <w:rFonts w:ascii="Times New Roman" w:hAnsi="Times New Roman" w:cs="Times New Roman"/>
                <w:sz w:val="24"/>
                <w:szCs w:val="24"/>
              </w:rPr>
              <w:t>,</w:t>
            </w:r>
            <w:r>
              <w:rPr>
                <w:rFonts w:ascii="Times New Roman" w:hAnsi="Times New Roman" w:cs="Times New Roman"/>
                <w:sz w:val="24"/>
                <w:szCs w:val="24"/>
              </w:rPr>
              <w:t xml:space="preserve"> Юсупов М., Сычёв Э., Навроцкий Е., </w:t>
            </w:r>
            <w:proofErr w:type="spellStart"/>
            <w:r>
              <w:rPr>
                <w:rFonts w:ascii="Times New Roman" w:hAnsi="Times New Roman" w:cs="Times New Roman"/>
                <w:sz w:val="24"/>
                <w:szCs w:val="24"/>
              </w:rPr>
              <w:t>Батинкин</w:t>
            </w:r>
            <w:proofErr w:type="spellEnd"/>
            <w:r>
              <w:rPr>
                <w:rFonts w:ascii="Times New Roman" w:hAnsi="Times New Roman" w:cs="Times New Roman"/>
                <w:sz w:val="24"/>
                <w:szCs w:val="24"/>
              </w:rPr>
              <w:t xml:space="preserve"> А.</w:t>
            </w:r>
            <w:r w:rsidRPr="00FA342A">
              <w:rPr>
                <w:rFonts w:ascii="Times New Roman" w:hAnsi="Times New Roman" w:cs="Times New Roman"/>
                <w:sz w:val="24"/>
                <w:szCs w:val="24"/>
              </w:rPr>
              <w:t xml:space="preserve">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Муниципальный творческий конкурс «Путешествие в мир Г.Тукая»</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 сертификатов</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14</w:t>
            </w:r>
          </w:p>
        </w:tc>
        <w:tc>
          <w:tcPr>
            <w:tcW w:w="2709" w:type="dxa"/>
          </w:tcPr>
          <w:p w:rsidR="00DB4552" w:rsidRPr="00FA342A"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Кропотов</w:t>
            </w:r>
            <w:proofErr w:type="spellEnd"/>
            <w:r>
              <w:rPr>
                <w:rFonts w:ascii="Times New Roman" w:hAnsi="Times New Roman" w:cs="Times New Roman"/>
                <w:sz w:val="24"/>
                <w:szCs w:val="24"/>
              </w:rPr>
              <w:t xml:space="preserve"> М.</w:t>
            </w:r>
            <w:r w:rsidRPr="00FA342A">
              <w:rPr>
                <w:rFonts w:ascii="Times New Roman" w:hAnsi="Times New Roman" w:cs="Times New Roman"/>
                <w:sz w:val="24"/>
                <w:szCs w:val="24"/>
              </w:rPr>
              <w:t xml:space="preserve">, </w:t>
            </w:r>
            <w:r>
              <w:rPr>
                <w:rFonts w:ascii="Times New Roman" w:hAnsi="Times New Roman" w:cs="Times New Roman"/>
                <w:sz w:val="24"/>
                <w:szCs w:val="24"/>
              </w:rPr>
              <w:t>Денисова А.</w:t>
            </w:r>
            <w:r w:rsidRPr="00FA342A">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Мальканова</w:t>
            </w:r>
            <w:proofErr w:type="spellEnd"/>
            <w:r>
              <w:rPr>
                <w:rFonts w:ascii="Times New Roman" w:hAnsi="Times New Roman" w:cs="Times New Roman"/>
                <w:sz w:val="24"/>
                <w:szCs w:val="24"/>
              </w:rPr>
              <w:t xml:space="preserve"> К.</w:t>
            </w:r>
            <w:r w:rsidRPr="00FA342A">
              <w:rPr>
                <w:rFonts w:ascii="Times New Roman" w:hAnsi="Times New Roman" w:cs="Times New Roman"/>
                <w:sz w:val="24"/>
                <w:szCs w:val="24"/>
              </w:rPr>
              <w:t>,</w:t>
            </w:r>
            <w:r>
              <w:rPr>
                <w:rFonts w:ascii="Times New Roman" w:hAnsi="Times New Roman" w:cs="Times New Roman"/>
                <w:sz w:val="24"/>
                <w:szCs w:val="24"/>
              </w:rPr>
              <w:t xml:space="preserve"> Чеботарева Д.</w:t>
            </w:r>
            <w:r w:rsidRPr="00FA342A">
              <w:rPr>
                <w:rFonts w:ascii="Times New Roman" w:hAnsi="Times New Roman" w:cs="Times New Roman"/>
                <w:sz w:val="24"/>
                <w:szCs w:val="24"/>
              </w:rPr>
              <w:t xml:space="preserve">, </w:t>
            </w: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 Юсупов М., Сычёв Э., Навроцкий Е., </w:t>
            </w:r>
            <w:proofErr w:type="spellStart"/>
            <w:r>
              <w:rPr>
                <w:rFonts w:ascii="Times New Roman" w:hAnsi="Times New Roman" w:cs="Times New Roman"/>
                <w:sz w:val="24"/>
                <w:szCs w:val="24"/>
              </w:rPr>
              <w:t>Батинкин</w:t>
            </w:r>
            <w:proofErr w:type="spellEnd"/>
            <w:r>
              <w:rPr>
                <w:rFonts w:ascii="Times New Roman" w:hAnsi="Times New Roman" w:cs="Times New Roman"/>
                <w:sz w:val="24"/>
                <w:szCs w:val="24"/>
              </w:rPr>
              <w:t xml:space="preserve"> А., </w:t>
            </w:r>
            <w:proofErr w:type="spellStart"/>
            <w:r>
              <w:rPr>
                <w:rFonts w:ascii="Times New Roman" w:hAnsi="Times New Roman" w:cs="Times New Roman"/>
                <w:sz w:val="24"/>
                <w:szCs w:val="24"/>
              </w:rPr>
              <w:t>Мадалиев</w:t>
            </w:r>
            <w:proofErr w:type="spellEnd"/>
            <w:r>
              <w:rPr>
                <w:rFonts w:ascii="Times New Roman" w:hAnsi="Times New Roman" w:cs="Times New Roman"/>
                <w:sz w:val="24"/>
                <w:szCs w:val="24"/>
              </w:rPr>
              <w:t xml:space="preserve"> А.,</w:t>
            </w:r>
            <w:r w:rsidRPr="00FA342A">
              <w:rPr>
                <w:rFonts w:ascii="Times New Roman" w:hAnsi="Times New Roman" w:cs="Times New Roman"/>
                <w:sz w:val="24"/>
                <w:szCs w:val="24"/>
              </w:rPr>
              <w:t xml:space="preserve"> </w:t>
            </w:r>
            <w:r>
              <w:rPr>
                <w:rFonts w:ascii="Times New Roman" w:hAnsi="Times New Roman" w:cs="Times New Roman"/>
                <w:sz w:val="24"/>
                <w:szCs w:val="24"/>
              </w:rPr>
              <w:t xml:space="preserve">Кузнецов Л., </w:t>
            </w:r>
            <w:proofErr w:type="spellStart"/>
            <w:r>
              <w:rPr>
                <w:rFonts w:ascii="Times New Roman" w:hAnsi="Times New Roman" w:cs="Times New Roman"/>
                <w:sz w:val="24"/>
                <w:szCs w:val="24"/>
              </w:rPr>
              <w:t>Зиннатова</w:t>
            </w:r>
            <w:proofErr w:type="spellEnd"/>
            <w:r>
              <w:rPr>
                <w:rFonts w:ascii="Times New Roman" w:hAnsi="Times New Roman" w:cs="Times New Roman"/>
                <w:sz w:val="24"/>
                <w:szCs w:val="24"/>
              </w:rPr>
              <w:t xml:space="preserve"> М.,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p w:rsidR="00DB4552" w:rsidRPr="00FA342A" w:rsidRDefault="00DB4552" w:rsidP="001E7AB0">
            <w:pPr>
              <w:spacing w:after="0" w:line="240" w:lineRule="auto"/>
              <w:jc w:val="both"/>
              <w:rPr>
                <w:rFonts w:ascii="Times New Roman" w:hAnsi="Times New Roman" w:cs="Times New Roman"/>
                <w:sz w:val="24"/>
                <w:szCs w:val="24"/>
              </w:rPr>
            </w:pP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Муниципальный конкурс </w:t>
            </w:r>
            <w:proofErr w:type="spellStart"/>
            <w:r>
              <w:rPr>
                <w:rFonts w:ascii="Times New Roman" w:hAnsi="Times New Roman" w:cs="Times New Roman"/>
                <w:sz w:val="24"/>
                <w:szCs w:val="24"/>
              </w:rPr>
              <w:t>антикоррупционных</w:t>
            </w:r>
            <w:proofErr w:type="spellEnd"/>
            <w:r>
              <w:rPr>
                <w:rFonts w:ascii="Times New Roman" w:hAnsi="Times New Roman" w:cs="Times New Roman"/>
                <w:sz w:val="24"/>
                <w:szCs w:val="24"/>
              </w:rPr>
              <w:t xml:space="preserve"> творческих работ «Надо жить честно!»</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 сертификатов</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15</w:t>
            </w:r>
          </w:p>
        </w:tc>
        <w:tc>
          <w:tcPr>
            <w:tcW w:w="2709" w:type="dxa"/>
          </w:tcPr>
          <w:p w:rsidR="00DB4552"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Валитова</w:t>
            </w:r>
            <w:proofErr w:type="spellEnd"/>
            <w:r>
              <w:rPr>
                <w:rFonts w:ascii="Times New Roman" w:hAnsi="Times New Roman" w:cs="Times New Roman"/>
                <w:sz w:val="24"/>
                <w:szCs w:val="24"/>
              </w:rPr>
              <w:t xml:space="preserve"> И.Н.</w:t>
            </w: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Республиканский конкурс стихов собственного сочинения на татарском языке</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Благодарственное письмо Министерства </w:t>
            </w:r>
            <w:r>
              <w:rPr>
                <w:rFonts w:ascii="Times New Roman" w:hAnsi="Times New Roman" w:cs="Times New Roman"/>
                <w:sz w:val="24"/>
                <w:szCs w:val="24"/>
              </w:rPr>
              <w:lastRenderedPageBreak/>
              <w:t>культуры</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16</w:t>
            </w:r>
          </w:p>
        </w:tc>
        <w:tc>
          <w:tcPr>
            <w:tcW w:w="2709" w:type="dxa"/>
          </w:tcPr>
          <w:p w:rsidR="00DB4552"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Валитова</w:t>
            </w:r>
            <w:proofErr w:type="spellEnd"/>
            <w:r>
              <w:rPr>
                <w:rFonts w:ascii="Times New Roman" w:hAnsi="Times New Roman" w:cs="Times New Roman"/>
                <w:sz w:val="24"/>
                <w:szCs w:val="24"/>
              </w:rPr>
              <w:t xml:space="preserve"> И.Н.</w:t>
            </w: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Всероссийская </w:t>
            </w:r>
            <w:proofErr w:type="spellStart"/>
            <w:r>
              <w:rPr>
                <w:rFonts w:ascii="Times New Roman" w:hAnsi="Times New Roman" w:cs="Times New Roman"/>
                <w:sz w:val="24"/>
                <w:szCs w:val="24"/>
              </w:rPr>
              <w:t>он-лайн</w:t>
            </w:r>
            <w:proofErr w:type="spellEnd"/>
            <w:r>
              <w:rPr>
                <w:rFonts w:ascii="Times New Roman" w:hAnsi="Times New Roman" w:cs="Times New Roman"/>
                <w:sz w:val="24"/>
                <w:szCs w:val="24"/>
              </w:rPr>
              <w:t xml:space="preserve"> викторина «Народные промыслы России»</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17</w:t>
            </w:r>
          </w:p>
        </w:tc>
        <w:tc>
          <w:tcPr>
            <w:tcW w:w="2709" w:type="dxa"/>
          </w:tcPr>
          <w:p w:rsidR="00DB4552" w:rsidRDefault="00DB4552" w:rsidP="001E7AB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Валеев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Тагир</w:t>
            </w:r>
            <w:proofErr w:type="spellEnd"/>
            <w:r>
              <w:rPr>
                <w:rFonts w:ascii="Times New Roman" w:hAnsi="Times New Roman" w:cs="Times New Roman"/>
                <w:sz w:val="24"/>
                <w:szCs w:val="24"/>
              </w:rPr>
              <w:t xml:space="preserve">, 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34349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Джанкоросова</w:t>
            </w:r>
            <w:proofErr w:type="spellEnd"/>
            <w:r>
              <w:rPr>
                <w:rFonts w:ascii="Times New Roman" w:hAnsi="Times New Roman" w:cs="Times New Roman"/>
                <w:sz w:val="24"/>
                <w:szCs w:val="24"/>
              </w:rPr>
              <w:t xml:space="preserve"> А., Тимофеева В.,</w:t>
            </w:r>
            <w:r w:rsidR="00343492">
              <w:rPr>
                <w:rFonts w:ascii="Times New Roman" w:hAnsi="Times New Roman" w:cs="Times New Roman"/>
                <w:sz w:val="24"/>
                <w:szCs w:val="24"/>
              </w:rPr>
              <w:t xml:space="preserve"> 6</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Машарипова</w:t>
            </w:r>
            <w:proofErr w:type="spellEnd"/>
            <w:r>
              <w:rPr>
                <w:rFonts w:ascii="Times New Roman" w:hAnsi="Times New Roman" w:cs="Times New Roman"/>
                <w:sz w:val="24"/>
                <w:szCs w:val="24"/>
              </w:rPr>
              <w:t xml:space="preserve"> З., </w:t>
            </w:r>
            <w:r w:rsidR="00343492">
              <w:rPr>
                <w:rFonts w:ascii="Times New Roman" w:hAnsi="Times New Roman" w:cs="Times New Roman"/>
                <w:sz w:val="24"/>
                <w:szCs w:val="24"/>
              </w:rPr>
              <w:t>9</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w:t>
            </w:r>
            <w:proofErr w:type="gramStart"/>
            <w:r>
              <w:rPr>
                <w:rFonts w:ascii="Times New Roman" w:hAnsi="Times New Roman" w:cs="Times New Roman"/>
                <w:sz w:val="24"/>
                <w:szCs w:val="24"/>
              </w:rPr>
              <w:t>Без</w:t>
            </w:r>
            <w:proofErr w:type="gramEnd"/>
            <w:r>
              <w:rPr>
                <w:rFonts w:ascii="Times New Roman" w:hAnsi="Times New Roman" w:cs="Times New Roman"/>
                <w:sz w:val="24"/>
                <w:szCs w:val="24"/>
              </w:rPr>
              <w:t xml:space="preserve"> Берге»</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Диплома 1 степени</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18</w:t>
            </w:r>
          </w:p>
        </w:tc>
        <w:tc>
          <w:tcPr>
            <w:tcW w:w="2709" w:type="dxa"/>
          </w:tcPr>
          <w:p w:rsidR="00DB4552" w:rsidRDefault="00DB4552" w:rsidP="0034349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Батенькина</w:t>
            </w:r>
            <w:proofErr w:type="spellEnd"/>
            <w:r>
              <w:rPr>
                <w:rFonts w:ascii="Times New Roman" w:hAnsi="Times New Roman" w:cs="Times New Roman"/>
                <w:sz w:val="24"/>
                <w:szCs w:val="24"/>
              </w:rPr>
              <w:t xml:space="preserve"> В., </w:t>
            </w:r>
            <w:r w:rsidR="00343492">
              <w:rPr>
                <w:rFonts w:ascii="Times New Roman" w:hAnsi="Times New Roman" w:cs="Times New Roman"/>
                <w:sz w:val="24"/>
                <w:szCs w:val="24"/>
              </w:rPr>
              <w:t>6</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«Страна детства», посвящённый 85-летию Э.Успенского</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степени</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19</w:t>
            </w:r>
          </w:p>
        </w:tc>
        <w:tc>
          <w:tcPr>
            <w:tcW w:w="2709" w:type="dxa"/>
          </w:tcPr>
          <w:p w:rsidR="00DB4552" w:rsidRDefault="00DB4552" w:rsidP="00343492">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Джанкоросова</w:t>
            </w:r>
            <w:proofErr w:type="spellEnd"/>
            <w:r>
              <w:rPr>
                <w:rFonts w:ascii="Times New Roman" w:hAnsi="Times New Roman" w:cs="Times New Roman"/>
                <w:sz w:val="24"/>
                <w:szCs w:val="24"/>
              </w:rPr>
              <w:t xml:space="preserve"> А., </w:t>
            </w:r>
            <w:r w:rsidR="00343492">
              <w:rPr>
                <w:rFonts w:ascii="Times New Roman" w:hAnsi="Times New Roman" w:cs="Times New Roman"/>
                <w:sz w:val="24"/>
                <w:szCs w:val="24"/>
              </w:rPr>
              <w:t>6</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108" w:type="dxa"/>
          </w:tcPr>
          <w:p w:rsidR="00DB4552" w:rsidRDefault="00DB4552" w:rsidP="001E7A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«Буду бдительным на льду»</w:t>
            </w:r>
          </w:p>
        </w:tc>
        <w:tc>
          <w:tcPr>
            <w:tcW w:w="2062" w:type="dxa"/>
          </w:tcPr>
          <w:p w:rsidR="00DB4552" w:rsidRDefault="00DB4552"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20</w:t>
            </w:r>
          </w:p>
        </w:tc>
        <w:tc>
          <w:tcPr>
            <w:tcW w:w="2709" w:type="dxa"/>
          </w:tcPr>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Виктория, </w:t>
            </w:r>
          </w:p>
          <w:p w:rsidR="00DB4552" w:rsidRPr="00552D32" w:rsidRDefault="0034349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r w:rsidR="00DB4552">
              <w:rPr>
                <w:rFonts w:ascii="Times New Roman" w:hAnsi="Times New Roman" w:cs="Times New Roman"/>
                <w:sz w:val="24"/>
                <w:szCs w:val="24"/>
              </w:rPr>
              <w:t xml:space="preserve"> класс</w:t>
            </w:r>
          </w:p>
        </w:tc>
        <w:tc>
          <w:tcPr>
            <w:tcW w:w="4108" w:type="dxa"/>
          </w:tcPr>
          <w:p w:rsidR="00DB4552" w:rsidRDefault="00DB4552" w:rsidP="00343492">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Республиканский конкурс стихов «Солдатами не рождаются», посвящённый 7</w:t>
            </w:r>
            <w:r w:rsidR="00343492">
              <w:rPr>
                <w:rFonts w:ascii="Times New Roman" w:hAnsi="Times New Roman" w:cs="Times New Roman"/>
                <w:sz w:val="24"/>
                <w:szCs w:val="24"/>
                <w:lang w:eastAsia="ru-RU"/>
              </w:rPr>
              <w:t>8</w:t>
            </w:r>
            <w:r>
              <w:rPr>
                <w:rFonts w:ascii="Times New Roman" w:hAnsi="Times New Roman" w:cs="Times New Roman"/>
                <w:sz w:val="24"/>
                <w:szCs w:val="24"/>
                <w:lang w:eastAsia="ru-RU"/>
              </w:rPr>
              <w:t>-летию Победы в ВОВ</w:t>
            </w:r>
          </w:p>
        </w:tc>
        <w:tc>
          <w:tcPr>
            <w:tcW w:w="2062" w:type="dxa"/>
          </w:tcPr>
          <w:p w:rsidR="00DB4552" w:rsidRPr="00552D3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Сертификат участника</w:t>
            </w:r>
          </w:p>
        </w:tc>
      </w:tr>
      <w:tr w:rsidR="00DB4552" w:rsidRPr="00FA342A">
        <w:tc>
          <w:tcPr>
            <w:tcW w:w="584" w:type="dxa"/>
          </w:tcPr>
          <w:p w:rsidR="00DB4552" w:rsidRDefault="00DB455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21</w:t>
            </w:r>
          </w:p>
        </w:tc>
        <w:tc>
          <w:tcPr>
            <w:tcW w:w="2709" w:type="dxa"/>
          </w:tcPr>
          <w:p w:rsidR="00DB4552" w:rsidRDefault="00DB4552" w:rsidP="00343492">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Клызбаева</w:t>
            </w:r>
            <w:proofErr w:type="spellEnd"/>
            <w:r>
              <w:rPr>
                <w:rFonts w:ascii="Times New Roman" w:hAnsi="Times New Roman" w:cs="Times New Roman"/>
                <w:sz w:val="24"/>
                <w:szCs w:val="24"/>
              </w:rPr>
              <w:t xml:space="preserve"> Лиана, </w:t>
            </w:r>
            <w:r w:rsidR="00343492">
              <w:rPr>
                <w:rFonts w:ascii="Times New Roman" w:hAnsi="Times New Roman" w:cs="Times New Roman"/>
                <w:sz w:val="24"/>
                <w:szCs w:val="24"/>
              </w:rPr>
              <w:t>8</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108" w:type="dxa"/>
          </w:tcPr>
          <w:p w:rsidR="00DB4552" w:rsidRDefault="00DB4552" w:rsidP="00343492">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Республиканский конкурс рисунков «Солдатами не рождаются», посвящённый 7</w:t>
            </w:r>
            <w:r w:rsidR="00343492">
              <w:rPr>
                <w:rFonts w:ascii="Times New Roman" w:hAnsi="Times New Roman" w:cs="Times New Roman"/>
                <w:sz w:val="24"/>
                <w:szCs w:val="24"/>
                <w:lang w:eastAsia="ru-RU"/>
              </w:rPr>
              <w:t>8</w:t>
            </w:r>
            <w:r>
              <w:rPr>
                <w:rFonts w:ascii="Times New Roman" w:hAnsi="Times New Roman" w:cs="Times New Roman"/>
                <w:sz w:val="24"/>
                <w:szCs w:val="24"/>
                <w:lang w:eastAsia="ru-RU"/>
              </w:rPr>
              <w:t>-летию Победы в ВОВ</w:t>
            </w:r>
          </w:p>
        </w:tc>
        <w:tc>
          <w:tcPr>
            <w:tcW w:w="2062" w:type="dxa"/>
          </w:tcPr>
          <w:p w:rsidR="00DB455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Диплом 2 степени</w:t>
            </w:r>
          </w:p>
        </w:tc>
      </w:tr>
    </w:tbl>
    <w:p w:rsidR="00DB4552" w:rsidRPr="00552D32" w:rsidRDefault="00DB4552" w:rsidP="008730C2">
      <w:pPr>
        <w:shd w:val="clear" w:color="auto" w:fill="FFFFFF"/>
        <w:spacing w:after="0" w:line="240" w:lineRule="auto"/>
        <w:jc w:val="center"/>
        <w:rPr>
          <w:rFonts w:ascii="Times New Roman" w:hAnsi="Times New Roman" w:cs="Times New Roman"/>
          <w:b/>
          <w:bCs/>
          <w:sz w:val="24"/>
          <w:szCs w:val="24"/>
          <w:lang w:eastAsia="ru-RU"/>
        </w:rPr>
      </w:pPr>
    </w:p>
    <w:p w:rsidR="00DB4552" w:rsidRPr="00552D32" w:rsidRDefault="00DB4552" w:rsidP="008730C2">
      <w:pPr>
        <w:shd w:val="clear" w:color="auto" w:fill="FFFFFF"/>
        <w:spacing w:after="0" w:line="240" w:lineRule="auto"/>
        <w:jc w:val="center"/>
        <w:rPr>
          <w:rFonts w:ascii="Times New Roman" w:hAnsi="Times New Roman" w:cs="Times New Roman"/>
          <w:b/>
          <w:bCs/>
          <w:sz w:val="24"/>
          <w:szCs w:val="24"/>
          <w:lang w:eastAsia="ru-RU"/>
        </w:rPr>
      </w:pPr>
      <w:r w:rsidRPr="00552D32">
        <w:rPr>
          <w:rFonts w:ascii="Times New Roman" w:hAnsi="Times New Roman" w:cs="Times New Roman"/>
          <w:b/>
          <w:bCs/>
          <w:sz w:val="24"/>
          <w:szCs w:val="24"/>
          <w:lang w:eastAsia="ru-RU"/>
        </w:rPr>
        <w:t>Экологическое воспитание</w:t>
      </w:r>
    </w:p>
    <w:p w:rsidR="00DB4552" w:rsidRPr="00552D32" w:rsidRDefault="00DB4552" w:rsidP="008730C2">
      <w:pPr>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В течение года обучающиеся школы  активно участвовали во всех конкурсах, мероприятиях муниципального, республиканского уровня. На неделе химии и биологии учитель химии и биологии </w:t>
      </w:r>
      <w:proofErr w:type="spellStart"/>
      <w:r w:rsidRPr="00552D32">
        <w:rPr>
          <w:rFonts w:ascii="Times New Roman" w:hAnsi="Times New Roman" w:cs="Times New Roman"/>
          <w:sz w:val="24"/>
          <w:szCs w:val="24"/>
          <w:lang w:eastAsia="ru-RU"/>
        </w:rPr>
        <w:t>Гарскова</w:t>
      </w:r>
      <w:proofErr w:type="spellEnd"/>
      <w:r w:rsidRPr="00552D32">
        <w:rPr>
          <w:rFonts w:ascii="Times New Roman" w:hAnsi="Times New Roman" w:cs="Times New Roman"/>
          <w:sz w:val="24"/>
          <w:szCs w:val="24"/>
          <w:lang w:eastAsia="ru-RU"/>
        </w:rPr>
        <w:t xml:space="preserve"> Н.П. провела информационно-познавательный час «Вода – это жизнь», посвященный Всемирному дню воды и биологический </w:t>
      </w:r>
      <w:proofErr w:type="spellStart"/>
      <w:r w:rsidRPr="00552D32">
        <w:rPr>
          <w:rFonts w:ascii="Times New Roman" w:hAnsi="Times New Roman" w:cs="Times New Roman"/>
          <w:sz w:val="24"/>
          <w:szCs w:val="24"/>
          <w:lang w:eastAsia="ru-RU"/>
        </w:rPr>
        <w:t>онлайн-КВН</w:t>
      </w:r>
      <w:proofErr w:type="spellEnd"/>
      <w:r w:rsidRPr="00552D32">
        <w:rPr>
          <w:rFonts w:ascii="Times New Roman" w:hAnsi="Times New Roman" w:cs="Times New Roman"/>
          <w:sz w:val="24"/>
          <w:szCs w:val="24"/>
          <w:lang w:eastAsia="ru-RU"/>
        </w:rPr>
        <w:t xml:space="preserve"> «Войди в природу другом». </w:t>
      </w:r>
    </w:p>
    <w:p w:rsidR="00DB4552" w:rsidRPr="00552D32" w:rsidRDefault="00DB4552" w:rsidP="008730C2">
      <w:pPr>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В рамках школьной </w:t>
      </w:r>
      <w:proofErr w:type="spellStart"/>
      <w:r w:rsidRPr="00552D32">
        <w:rPr>
          <w:rFonts w:ascii="Times New Roman" w:hAnsi="Times New Roman" w:cs="Times New Roman"/>
          <w:sz w:val="24"/>
          <w:szCs w:val="24"/>
          <w:lang w:eastAsia="ru-RU"/>
        </w:rPr>
        <w:t>онлай</w:t>
      </w:r>
      <w:proofErr w:type="gramStart"/>
      <w:r w:rsidRPr="00552D32">
        <w:rPr>
          <w:rFonts w:ascii="Times New Roman" w:hAnsi="Times New Roman" w:cs="Times New Roman"/>
          <w:sz w:val="24"/>
          <w:szCs w:val="24"/>
          <w:lang w:eastAsia="ru-RU"/>
        </w:rPr>
        <w:t>н</w:t>
      </w:r>
      <w:proofErr w:type="spellEnd"/>
      <w:r w:rsidRPr="00552D32">
        <w:rPr>
          <w:rFonts w:ascii="Times New Roman" w:hAnsi="Times New Roman" w:cs="Times New Roman"/>
          <w:sz w:val="24"/>
          <w:szCs w:val="24"/>
          <w:lang w:eastAsia="ru-RU"/>
        </w:rPr>
        <w:t>-</w:t>
      </w:r>
      <w:proofErr w:type="gramEnd"/>
      <w:r w:rsidRPr="00552D32">
        <w:rPr>
          <w:rFonts w:ascii="Times New Roman" w:hAnsi="Times New Roman" w:cs="Times New Roman"/>
          <w:sz w:val="24"/>
          <w:szCs w:val="24"/>
          <w:lang w:eastAsia="ru-RU"/>
        </w:rPr>
        <w:t xml:space="preserve"> акции «Сохраним первоцветы», учащиеся начальной школы изобразили как нужно беречь первые цветы и оформили выставку рисунков, а также провели открытое мероприятие для начальной школы «В гости к весне».  Были организованы субботники по очистке территории школы силами родителей с соблюдением всех мер безопасности, села, водоемов и родников, которые находятся в селе. </w:t>
      </w:r>
    </w:p>
    <w:p w:rsidR="00DB4552" w:rsidRPr="00552D32" w:rsidRDefault="00DB4552" w:rsidP="008730C2">
      <w:pPr>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12 ноября в школе прошел экологический праздник «Синичкин день». В рамках этого праздника ребята познакомились с историей возникновения праздника, приметами. А в завершении ребята развесили кормушки для зимующих птиц в школьном саду. Проекты «Мой домашний питомец», 2 класс (</w:t>
      </w:r>
      <w:proofErr w:type="spellStart"/>
      <w:r w:rsidR="00343492">
        <w:rPr>
          <w:rFonts w:ascii="Times New Roman" w:hAnsi="Times New Roman" w:cs="Times New Roman"/>
          <w:sz w:val="24"/>
          <w:szCs w:val="24"/>
          <w:lang w:eastAsia="ru-RU"/>
        </w:rPr>
        <w:t>Валеева</w:t>
      </w:r>
      <w:proofErr w:type="spellEnd"/>
      <w:r w:rsidR="00343492">
        <w:rPr>
          <w:rFonts w:ascii="Times New Roman" w:hAnsi="Times New Roman" w:cs="Times New Roman"/>
          <w:sz w:val="24"/>
          <w:szCs w:val="24"/>
          <w:lang w:eastAsia="ru-RU"/>
        </w:rPr>
        <w:t xml:space="preserve"> С.И</w:t>
      </w:r>
      <w:r w:rsidRPr="00552D32">
        <w:rPr>
          <w:rFonts w:ascii="Times New Roman" w:hAnsi="Times New Roman" w:cs="Times New Roman"/>
          <w:sz w:val="24"/>
          <w:szCs w:val="24"/>
          <w:lang w:eastAsia="ru-RU"/>
        </w:rPr>
        <w:t>.)</w:t>
      </w:r>
    </w:p>
    <w:p w:rsidR="00DB4552" w:rsidRPr="00552D32" w:rsidRDefault="00DB4552" w:rsidP="008730C2">
      <w:pPr>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             24 марта прошла акция «Час земли». Час Земли — самая массовая экологическая акция на планете. Цель акции — привлечь внимание к необходимости ответственного отношения к природе и ресурсам планеты. Каждый год все страны-участники поднимают одну из актуальных экологических тем.</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Результативность участия в мероприятиях этого направления:</w:t>
      </w:r>
    </w:p>
    <w:tbl>
      <w:tblPr>
        <w:tblW w:w="92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0"/>
        <w:gridCol w:w="3409"/>
        <w:gridCol w:w="1843"/>
        <w:gridCol w:w="3402"/>
      </w:tblGrid>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 </w:t>
            </w:r>
            <w:proofErr w:type="spellStart"/>
            <w:proofErr w:type="gramStart"/>
            <w:r w:rsidRPr="00552D32">
              <w:rPr>
                <w:rFonts w:ascii="Times New Roman" w:hAnsi="Times New Roman" w:cs="Times New Roman"/>
                <w:sz w:val="24"/>
                <w:szCs w:val="24"/>
              </w:rPr>
              <w:t>п</w:t>
            </w:r>
            <w:proofErr w:type="spellEnd"/>
            <w:proofErr w:type="gramEnd"/>
            <w:r w:rsidRPr="00552D32">
              <w:rPr>
                <w:rFonts w:ascii="Times New Roman" w:hAnsi="Times New Roman" w:cs="Times New Roman"/>
                <w:sz w:val="24"/>
                <w:szCs w:val="24"/>
              </w:rPr>
              <w:t>/</w:t>
            </w:r>
            <w:proofErr w:type="spellStart"/>
            <w:r w:rsidRPr="00552D32">
              <w:rPr>
                <w:rFonts w:ascii="Times New Roman" w:hAnsi="Times New Roman" w:cs="Times New Roman"/>
                <w:sz w:val="24"/>
                <w:szCs w:val="24"/>
              </w:rPr>
              <w:t>п</w:t>
            </w:r>
            <w:proofErr w:type="spellEnd"/>
          </w:p>
        </w:tc>
        <w:tc>
          <w:tcPr>
            <w:tcW w:w="3409"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Наименование конкурса, конференции, олимпиады</w:t>
            </w:r>
          </w:p>
        </w:tc>
        <w:tc>
          <w:tcPr>
            <w:tcW w:w="1843"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Результат </w:t>
            </w:r>
          </w:p>
        </w:tc>
        <w:tc>
          <w:tcPr>
            <w:tcW w:w="3402"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ФИО учащегося</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1</w:t>
            </w:r>
          </w:p>
        </w:tc>
        <w:tc>
          <w:tcPr>
            <w:tcW w:w="3409"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Республикан</w:t>
            </w:r>
            <w:r w:rsidRPr="00FA342A">
              <w:rPr>
                <w:rFonts w:ascii="Times New Roman" w:hAnsi="Times New Roman" w:cs="Times New Roman"/>
                <w:sz w:val="24"/>
                <w:szCs w:val="24"/>
                <w:lang w:eastAsia="ru-RU"/>
              </w:rPr>
              <w:t xml:space="preserve">ский конкурс </w:t>
            </w:r>
            <w:r>
              <w:rPr>
                <w:rFonts w:ascii="Times New Roman" w:hAnsi="Times New Roman" w:cs="Times New Roman"/>
                <w:sz w:val="24"/>
                <w:szCs w:val="24"/>
                <w:lang w:eastAsia="ru-RU"/>
              </w:rPr>
              <w:t xml:space="preserve"> рисунков </w:t>
            </w:r>
            <w:r w:rsidRPr="00FA342A">
              <w:rPr>
                <w:rFonts w:ascii="Times New Roman" w:hAnsi="Times New Roman" w:cs="Times New Roman"/>
                <w:sz w:val="24"/>
                <w:szCs w:val="24"/>
                <w:lang w:eastAsia="ru-RU"/>
              </w:rPr>
              <w:t>«</w:t>
            </w:r>
            <w:proofErr w:type="spellStart"/>
            <w:r w:rsidRPr="00FA342A">
              <w:rPr>
                <w:rFonts w:ascii="Times New Roman" w:hAnsi="Times New Roman" w:cs="Times New Roman"/>
                <w:sz w:val="24"/>
                <w:szCs w:val="24"/>
                <w:lang w:eastAsia="ru-RU"/>
              </w:rPr>
              <w:t>Эко</w:t>
            </w:r>
            <w:r>
              <w:rPr>
                <w:rFonts w:ascii="Times New Roman" w:hAnsi="Times New Roman" w:cs="Times New Roman"/>
                <w:sz w:val="24"/>
                <w:szCs w:val="24"/>
                <w:lang w:eastAsia="ru-RU"/>
              </w:rPr>
              <w:t>Весна</w:t>
            </w:r>
            <w:proofErr w:type="spellEnd"/>
            <w:r w:rsidRPr="00FA342A">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«Татарстан – наш общий дом»</w:t>
            </w:r>
          </w:p>
        </w:tc>
        <w:tc>
          <w:tcPr>
            <w:tcW w:w="1843"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сертификат</w:t>
            </w:r>
            <w:r>
              <w:rPr>
                <w:rFonts w:ascii="Times New Roman" w:hAnsi="Times New Roman" w:cs="Times New Roman"/>
                <w:sz w:val="24"/>
                <w:szCs w:val="24"/>
                <w:lang w:eastAsia="ru-RU"/>
              </w:rPr>
              <w:t>ы</w:t>
            </w:r>
            <w:r w:rsidRPr="00FA342A">
              <w:rPr>
                <w:rFonts w:ascii="Times New Roman" w:hAnsi="Times New Roman" w:cs="Times New Roman"/>
                <w:sz w:val="24"/>
                <w:szCs w:val="24"/>
                <w:lang w:eastAsia="ru-RU"/>
              </w:rPr>
              <w:t xml:space="preserve"> участника </w:t>
            </w:r>
          </w:p>
        </w:tc>
        <w:tc>
          <w:tcPr>
            <w:tcW w:w="3402"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3 учащихся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2</w:t>
            </w:r>
          </w:p>
        </w:tc>
        <w:tc>
          <w:tcPr>
            <w:tcW w:w="3409"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Муниципальная экологическая природоохранной акции «Живая ель»</w:t>
            </w:r>
          </w:p>
        </w:tc>
        <w:tc>
          <w:tcPr>
            <w:tcW w:w="1843"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2 место</w:t>
            </w:r>
          </w:p>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1</w:t>
            </w:r>
            <w:r w:rsidRPr="00552D32">
              <w:rPr>
                <w:rFonts w:ascii="Times New Roman" w:hAnsi="Times New Roman" w:cs="Times New Roman"/>
                <w:sz w:val="24"/>
                <w:szCs w:val="24"/>
              </w:rPr>
              <w:t xml:space="preserve"> место</w:t>
            </w:r>
          </w:p>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3 место</w:t>
            </w:r>
          </w:p>
          <w:p w:rsidR="00DB4552" w:rsidRDefault="00DB4552" w:rsidP="008730C2">
            <w:pPr>
              <w:pStyle w:val="ab"/>
              <w:spacing w:after="0" w:line="240" w:lineRule="auto"/>
              <w:ind w:left="0"/>
              <w:rPr>
                <w:rFonts w:ascii="Times New Roman" w:hAnsi="Times New Roman" w:cs="Times New Roman"/>
                <w:sz w:val="24"/>
                <w:szCs w:val="24"/>
              </w:rPr>
            </w:pPr>
          </w:p>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w:t>
            </w:r>
            <w:r>
              <w:rPr>
                <w:rFonts w:ascii="Times New Roman" w:hAnsi="Times New Roman" w:cs="Times New Roman"/>
                <w:sz w:val="24"/>
                <w:szCs w:val="24"/>
              </w:rPr>
              <w:t>ы участников</w:t>
            </w:r>
          </w:p>
        </w:tc>
        <w:tc>
          <w:tcPr>
            <w:tcW w:w="3402" w:type="dxa"/>
          </w:tcPr>
          <w:p w:rsidR="00DB4552" w:rsidRDefault="00DB4552" w:rsidP="008730C2">
            <w:pPr>
              <w:shd w:val="clear" w:color="auto" w:fill="FFFFFF"/>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Малькановы</w:t>
            </w:r>
            <w:proofErr w:type="spellEnd"/>
            <w:r>
              <w:rPr>
                <w:rFonts w:ascii="Times New Roman" w:hAnsi="Times New Roman" w:cs="Times New Roman"/>
                <w:sz w:val="24"/>
                <w:szCs w:val="24"/>
              </w:rPr>
              <w:t xml:space="preserve"> Степан и Влад.</w:t>
            </w:r>
          </w:p>
          <w:p w:rsidR="00DB4552" w:rsidRDefault="00DB4552" w:rsidP="008730C2">
            <w:pPr>
              <w:shd w:val="clear" w:color="auto" w:fill="FFFFFF"/>
              <w:spacing w:after="0" w:line="240" w:lineRule="auto"/>
              <w:rPr>
                <w:rFonts w:ascii="Times New Roman" w:hAnsi="Times New Roman" w:cs="Times New Roman"/>
                <w:sz w:val="24"/>
                <w:szCs w:val="24"/>
              </w:rPr>
            </w:pPr>
            <w:proofErr w:type="spellStart"/>
            <w:r w:rsidRPr="00FA342A">
              <w:rPr>
                <w:rFonts w:ascii="Times New Roman" w:hAnsi="Times New Roman" w:cs="Times New Roman"/>
                <w:sz w:val="24"/>
                <w:szCs w:val="24"/>
              </w:rPr>
              <w:t>Мальканова</w:t>
            </w:r>
            <w:proofErr w:type="spellEnd"/>
            <w:r w:rsidRPr="00FA342A">
              <w:rPr>
                <w:rFonts w:ascii="Times New Roman" w:hAnsi="Times New Roman" w:cs="Times New Roman"/>
                <w:sz w:val="24"/>
                <w:szCs w:val="24"/>
              </w:rPr>
              <w:t xml:space="preserve"> Ксения, </w:t>
            </w:r>
            <w:r w:rsidR="00343492">
              <w:rPr>
                <w:rFonts w:ascii="Times New Roman" w:hAnsi="Times New Roman" w:cs="Times New Roman"/>
                <w:sz w:val="24"/>
                <w:szCs w:val="24"/>
              </w:rPr>
              <w:t>4</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Pr="00FA342A" w:rsidRDefault="00DB4552" w:rsidP="008730C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Сычёв Эдуард, </w:t>
            </w:r>
            <w:r w:rsidR="00343492">
              <w:rPr>
                <w:rFonts w:ascii="Times New Roman" w:hAnsi="Times New Roman" w:cs="Times New Roman"/>
                <w:sz w:val="24"/>
                <w:szCs w:val="24"/>
              </w:rPr>
              <w:t>4</w:t>
            </w:r>
            <w:r>
              <w:rPr>
                <w:rFonts w:ascii="Times New Roman" w:hAnsi="Times New Roman" w:cs="Times New Roman"/>
                <w:sz w:val="24"/>
                <w:szCs w:val="24"/>
              </w:rPr>
              <w:t>кл.</w:t>
            </w:r>
          </w:p>
          <w:p w:rsidR="00DB4552" w:rsidRDefault="00DB4552" w:rsidP="008730C2">
            <w:pPr>
              <w:shd w:val="clear" w:color="auto" w:fill="FFFFFF"/>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Шаймарданова</w:t>
            </w:r>
            <w:proofErr w:type="spellEnd"/>
            <w:r>
              <w:rPr>
                <w:rFonts w:ascii="Times New Roman" w:hAnsi="Times New Roman" w:cs="Times New Roman"/>
                <w:sz w:val="24"/>
                <w:szCs w:val="24"/>
              </w:rPr>
              <w:t xml:space="preserve"> В., </w:t>
            </w:r>
            <w:r w:rsidR="00343492">
              <w:rPr>
                <w:rFonts w:ascii="Times New Roman" w:hAnsi="Times New Roman" w:cs="Times New Roman"/>
                <w:sz w:val="24"/>
                <w:szCs w:val="24"/>
              </w:rPr>
              <w:t>5</w:t>
            </w:r>
            <w:r>
              <w:rPr>
                <w:rFonts w:ascii="Times New Roman" w:hAnsi="Times New Roman" w:cs="Times New Roman"/>
                <w:sz w:val="24"/>
                <w:szCs w:val="24"/>
              </w:rPr>
              <w:t xml:space="preserve">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Pr="00FA342A" w:rsidRDefault="00DB4552" w:rsidP="008730C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4 обучающихся</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lastRenderedPageBreak/>
              <w:t>3</w:t>
            </w:r>
          </w:p>
        </w:tc>
        <w:tc>
          <w:tcPr>
            <w:tcW w:w="3409" w:type="dxa"/>
          </w:tcPr>
          <w:p w:rsidR="00DB4552" w:rsidRPr="00FA342A" w:rsidRDefault="00DB4552" w:rsidP="000F0907">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Республиканская экологическая научно-практическая конференция «Шаг в будущее»</w:t>
            </w:r>
          </w:p>
        </w:tc>
        <w:tc>
          <w:tcPr>
            <w:tcW w:w="1843" w:type="dxa"/>
          </w:tcPr>
          <w:p w:rsidR="00DB4552" w:rsidRPr="00552D32" w:rsidRDefault="00DB4552" w:rsidP="000F0907">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Диплом призера (2 место)</w:t>
            </w:r>
          </w:p>
        </w:tc>
        <w:tc>
          <w:tcPr>
            <w:tcW w:w="3402" w:type="dxa"/>
          </w:tcPr>
          <w:p w:rsidR="00DB4552" w:rsidRPr="00FA342A" w:rsidRDefault="00DB4552" w:rsidP="000F0907">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Воронцов М.</w:t>
            </w:r>
            <w:r w:rsidRPr="00FA342A">
              <w:rPr>
                <w:rFonts w:ascii="Times New Roman" w:hAnsi="Times New Roman" w:cs="Times New Roman"/>
                <w:sz w:val="24"/>
                <w:szCs w:val="24"/>
                <w:lang w:eastAsia="ru-RU"/>
              </w:rPr>
              <w:t>, 11 класс</w:t>
            </w:r>
          </w:p>
          <w:p w:rsidR="00DB4552" w:rsidRPr="00552D32" w:rsidRDefault="00DB4552" w:rsidP="000F0907">
            <w:pPr>
              <w:pStyle w:val="ab"/>
              <w:spacing w:after="0" w:line="240" w:lineRule="auto"/>
              <w:ind w:left="0"/>
              <w:rPr>
                <w:rFonts w:ascii="Times New Roman" w:hAnsi="Times New Roman" w:cs="Times New Roman"/>
                <w:sz w:val="24"/>
                <w:szCs w:val="24"/>
              </w:rPr>
            </w:pP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4</w:t>
            </w:r>
          </w:p>
        </w:tc>
        <w:tc>
          <w:tcPr>
            <w:tcW w:w="3409" w:type="dxa"/>
          </w:tcPr>
          <w:p w:rsidR="00DB4552" w:rsidRDefault="00DB4552" w:rsidP="000F0907">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Муниципальный экологический фестиваль-конкурс «Весенний звон»</w:t>
            </w:r>
          </w:p>
        </w:tc>
        <w:tc>
          <w:tcPr>
            <w:tcW w:w="1843" w:type="dxa"/>
          </w:tcPr>
          <w:p w:rsidR="00DB4552" w:rsidRPr="00552D32" w:rsidRDefault="00DB4552" w:rsidP="000F0907">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Грамоты за 2 место</w:t>
            </w:r>
          </w:p>
        </w:tc>
        <w:tc>
          <w:tcPr>
            <w:tcW w:w="3402" w:type="dxa"/>
          </w:tcPr>
          <w:p w:rsidR="00DB4552" w:rsidRDefault="00DB4552" w:rsidP="00ED7712">
            <w:pPr>
              <w:shd w:val="clear" w:color="auto" w:fill="FFFFFF"/>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Мальканов</w:t>
            </w:r>
            <w:proofErr w:type="spellEnd"/>
            <w:r>
              <w:rPr>
                <w:rFonts w:ascii="Times New Roman" w:hAnsi="Times New Roman" w:cs="Times New Roman"/>
                <w:sz w:val="24"/>
                <w:szCs w:val="24"/>
              </w:rPr>
              <w:t xml:space="preserve"> Владислав,</w:t>
            </w:r>
          </w:p>
          <w:p w:rsidR="00DB4552" w:rsidRDefault="00DB4552" w:rsidP="00ED7712">
            <w:pPr>
              <w:shd w:val="clear" w:color="auto" w:fill="FFFFFF"/>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Мальканова</w:t>
            </w:r>
            <w:proofErr w:type="spellEnd"/>
            <w:r>
              <w:rPr>
                <w:rFonts w:ascii="Times New Roman" w:hAnsi="Times New Roman" w:cs="Times New Roman"/>
                <w:sz w:val="24"/>
                <w:szCs w:val="24"/>
              </w:rPr>
              <w:t xml:space="preserve"> Ксения,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r w:rsidRPr="00FA342A">
              <w:rPr>
                <w:rFonts w:ascii="Times New Roman" w:hAnsi="Times New Roman" w:cs="Times New Roman"/>
                <w:sz w:val="24"/>
                <w:szCs w:val="24"/>
              </w:rPr>
              <w:t xml:space="preserve"> </w:t>
            </w:r>
          </w:p>
          <w:p w:rsidR="00DB4552" w:rsidRDefault="00DB4552" w:rsidP="000F0907">
            <w:pPr>
              <w:shd w:val="clear" w:color="auto" w:fill="FFFFFF"/>
              <w:spacing w:after="0" w:line="240" w:lineRule="auto"/>
              <w:rPr>
                <w:rFonts w:ascii="Times New Roman" w:hAnsi="Times New Roman" w:cs="Times New Roman"/>
                <w:sz w:val="24"/>
                <w:szCs w:val="24"/>
                <w:lang w:eastAsia="ru-RU"/>
              </w:rPr>
            </w:pP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p>
        </w:tc>
        <w:tc>
          <w:tcPr>
            <w:tcW w:w="3409" w:type="dxa"/>
          </w:tcPr>
          <w:p w:rsidR="00DB4552" w:rsidRDefault="00DB4552" w:rsidP="000F0907">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Международный конкурс «Зелёная планета»</w:t>
            </w:r>
          </w:p>
        </w:tc>
        <w:tc>
          <w:tcPr>
            <w:tcW w:w="1843" w:type="dxa"/>
          </w:tcPr>
          <w:p w:rsidR="00DB4552" w:rsidRPr="00552D3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Диплом победителя</w:t>
            </w:r>
            <w:r w:rsidRPr="00552D32">
              <w:rPr>
                <w:rFonts w:ascii="Times New Roman" w:hAnsi="Times New Roman" w:cs="Times New Roman"/>
                <w:sz w:val="24"/>
                <w:szCs w:val="24"/>
              </w:rPr>
              <w:t xml:space="preserve"> (</w:t>
            </w:r>
            <w:r>
              <w:rPr>
                <w:rFonts w:ascii="Times New Roman" w:hAnsi="Times New Roman" w:cs="Times New Roman"/>
                <w:sz w:val="24"/>
                <w:szCs w:val="24"/>
              </w:rPr>
              <w:t>1</w:t>
            </w:r>
            <w:r w:rsidRPr="00552D32">
              <w:rPr>
                <w:rFonts w:ascii="Times New Roman" w:hAnsi="Times New Roman" w:cs="Times New Roman"/>
                <w:sz w:val="24"/>
                <w:szCs w:val="24"/>
              </w:rPr>
              <w:t xml:space="preserve"> место)</w:t>
            </w:r>
          </w:p>
        </w:tc>
        <w:tc>
          <w:tcPr>
            <w:tcW w:w="3402" w:type="dxa"/>
          </w:tcPr>
          <w:p w:rsidR="00DB4552" w:rsidRDefault="00DB4552" w:rsidP="0034349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Денисова Ангелина, </w:t>
            </w:r>
            <w:r w:rsidR="00343492">
              <w:rPr>
                <w:rFonts w:ascii="Times New Roman" w:hAnsi="Times New Roman" w:cs="Times New Roman"/>
                <w:sz w:val="24"/>
                <w:szCs w:val="24"/>
              </w:rPr>
              <w:t>4</w:t>
            </w:r>
            <w:r>
              <w:rPr>
                <w:rFonts w:ascii="Times New Roman" w:hAnsi="Times New Roman" w:cs="Times New Roman"/>
                <w:sz w:val="24"/>
                <w:szCs w:val="24"/>
              </w:rPr>
              <w:t xml:space="preserve"> класс</w:t>
            </w:r>
          </w:p>
        </w:tc>
      </w:tr>
    </w:tbl>
    <w:p w:rsidR="00DB4552" w:rsidRPr="00552D32" w:rsidRDefault="00DB4552" w:rsidP="008730C2">
      <w:pPr>
        <w:spacing w:after="0" w:line="240" w:lineRule="auto"/>
        <w:jc w:val="center"/>
        <w:rPr>
          <w:rFonts w:ascii="Times New Roman" w:hAnsi="Times New Roman" w:cs="Times New Roman"/>
          <w:b/>
          <w:bCs/>
          <w:sz w:val="24"/>
          <w:szCs w:val="24"/>
        </w:rPr>
      </w:pPr>
      <w:r w:rsidRPr="00552D32">
        <w:rPr>
          <w:rFonts w:ascii="Times New Roman" w:hAnsi="Times New Roman" w:cs="Times New Roman"/>
          <w:b/>
          <w:bCs/>
          <w:sz w:val="24"/>
          <w:szCs w:val="24"/>
        </w:rPr>
        <w:t xml:space="preserve">Физическое воспитание, формирование культуры </w:t>
      </w:r>
    </w:p>
    <w:p w:rsidR="00DB4552" w:rsidRPr="00552D32" w:rsidRDefault="00DB4552" w:rsidP="008730C2">
      <w:pPr>
        <w:spacing w:after="0" w:line="240" w:lineRule="auto"/>
        <w:jc w:val="center"/>
        <w:rPr>
          <w:rFonts w:ascii="Times New Roman" w:hAnsi="Times New Roman" w:cs="Times New Roman"/>
          <w:b/>
          <w:bCs/>
          <w:sz w:val="24"/>
          <w:szCs w:val="24"/>
        </w:rPr>
      </w:pPr>
      <w:r w:rsidRPr="00552D32">
        <w:rPr>
          <w:rFonts w:ascii="Times New Roman" w:hAnsi="Times New Roman" w:cs="Times New Roman"/>
          <w:b/>
          <w:bCs/>
          <w:sz w:val="24"/>
          <w:szCs w:val="24"/>
        </w:rPr>
        <w:t>здоровья и эмоционального благополучия.</w:t>
      </w:r>
    </w:p>
    <w:p w:rsidR="00DB4552" w:rsidRPr="00552D32" w:rsidRDefault="00DB4552" w:rsidP="008730C2">
      <w:pPr>
        <w:spacing w:after="0" w:line="240" w:lineRule="auto"/>
        <w:ind w:firstLine="680"/>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Спортивно – оздоровительное направление деятельности школы осуществляется в ходе реализации программы «Здоровье». </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Важнейшим условием деятельности педагогического коллектива школы является обязательное  применение на занятиях </w:t>
      </w:r>
      <w:proofErr w:type="spellStart"/>
      <w:r w:rsidRPr="00552D32">
        <w:rPr>
          <w:rFonts w:ascii="Times New Roman" w:hAnsi="Times New Roman" w:cs="Times New Roman"/>
          <w:sz w:val="24"/>
          <w:szCs w:val="24"/>
        </w:rPr>
        <w:t>здоровьесберегающих</w:t>
      </w:r>
      <w:proofErr w:type="spellEnd"/>
      <w:r w:rsidRPr="00552D32">
        <w:rPr>
          <w:rFonts w:ascii="Times New Roman" w:hAnsi="Times New Roman" w:cs="Times New Roman"/>
          <w:sz w:val="24"/>
          <w:szCs w:val="24"/>
        </w:rPr>
        <w:t xml:space="preserve"> технологий обучения. Это предполагает:</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учет периодов работоспособности детей на уроках (период врабатываемости, период высокой продуктивности, период снижения продуктивности с признаками утомления);</w:t>
      </w:r>
      <w:r w:rsidRPr="00552D32">
        <w:rPr>
          <w:rFonts w:ascii="Times New Roman" w:hAnsi="Times New Roman" w:cs="Times New Roman"/>
          <w:sz w:val="24"/>
          <w:szCs w:val="24"/>
        </w:rPr>
        <w:br/>
        <w:t>- учет возрастных и физиологических особенностей ребенка на занятиях (количество видов деятельности на уроках, их продуктивность);</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наличие эмоциональных разрядок на уроках;</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чередование позы с учетом видов деятельности;</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-использование физкультурных пауз на уроках;</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В режим работы школы в обязательном порядке введены утренняя физическая зарядка и физкультминутки на уроках. Расписание составлено в соответствии с санитарными требованиями, предъявляемыми государственным санитарно-эпидемиологическим надзором. Увеличен объем двигательной активности. Во всех классах ведётся третий урок физкультуры.   </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Дополнительное образование вносит существенный вклад в образовательный процесс, в воспитание и оздоровление </w:t>
      </w:r>
      <w:proofErr w:type="gramStart"/>
      <w:r w:rsidRPr="00552D32">
        <w:rPr>
          <w:rFonts w:ascii="Times New Roman" w:hAnsi="Times New Roman" w:cs="Times New Roman"/>
          <w:sz w:val="24"/>
          <w:szCs w:val="24"/>
        </w:rPr>
        <w:t>обучающихся</w:t>
      </w:r>
      <w:proofErr w:type="gramEnd"/>
      <w:r w:rsidRPr="00552D32">
        <w:rPr>
          <w:rFonts w:ascii="Times New Roman" w:hAnsi="Times New Roman" w:cs="Times New Roman"/>
          <w:sz w:val="24"/>
          <w:szCs w:val="24"/>
        </w:rPr>
        <w:t xml:space="preserve"> школы и реализуется во второй половине дня.</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Во второй половине дня, после обеда для всех детей организованы кружки  по интересам. Ученики посещают спортивную секцию «Мини-футбол», «Настольный теннис», «Шахматы»,  участвуют в спортивно-оздоровительных мероприятиях школы, в организации экскурсий, походов и прогулок. На протяжении нескольких лет в школе функционирует туристический клуб «Рассвет», участники которого постоянно участвуют в районных мероприятиях по туристическому многоборью, показывая при этом неплохие результаты.  С 2020 года в школе работает школьный спортивный клуб «Алекс».  На официальном сайте школы  размещены  Положение о работе данного клуба, План работы спортивного клуба на учебный год, расписание секций. </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В школе регулярно проходят общешкольные Дни Здоровья с привлечением всех детей, преподавателей и родителей.</w:t>
      </w:r>
    </w:p>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Мониторинг выявления у детей вредных привычек:</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86"/>
        <w:gridCol w:w="1679"/>
        <w:gridCol w:w="1816"/>
        <w:gridCol w:w="2088"/>
      </w:tblGrid>
      <w:tr w:rsidR="00DB4552" w:rsidRPr="00FA342A">
        <w:tc>
          <w:tcPr>
            <w:tcW w:w="398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Название вредной привычки/ чел</w:t>
            </w:r>
          </w:p>
        </w:tc>
        <w:tc>
          <w:tcPr>
            <w:tcW w:w="1679" w:type="dxa"/>
          </w:tcPr>
          <w:p w:rsidR="00DB4552" w:rsidRPr="00FA342A" w:rsidRDefault="00DB4552" w:rsidP="0034349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20</w:t>
            </w:r>
            <w:r>
              <w:rPr>
                <w:rFonts w:ascii="Times New Roman" w:hAnsi="Times New Roman" w:cs="Times New Roman"/>
                <w:sz w:val="24"/>
                <w:szCs w:val="24"/>
              </w:rPr>
              <w:t>2</w:t>
            </w:r>
            <w:r w:rsidR="00343492">
              <w:rPr>
                <w:rFonts w:ascii="Times New Roman" w:hAnsi="Times New Roman" w:cs="Times New Roman"/>
                <w:sz w:val="24"/>
                <w:szCs w:val="24"/>
              </w:rPr>
              <w:t>1</w:t>
            </w:r>
            <w:r w:rsidRPr="00FA342A">
              <w:rPr>
                <w:rFonts w:ascii="Times New Roman" w:hAnsi="Times New Roman" w:cs="Times New Roman"/>
                <w:sz w:val="24"/>
                <w:szCs w:val="24"/>
              </w:rPr>
              <w:t xml:space="preserve"> год</w:t>
            </w:r>
          </w:p>
        </w:tc>
        <w:tc>
          <w:tcPr>
            <w:tcW w:w="1816" w:type="dxa"/>
          </w:tcPr>
          <w:p w:rsidR="00DB4552" w:rsidRPr="00FA342A" w:rsidRDefault="00DB4552" w:rsidP="0034349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202</w:t>
            </w:r>
            <w:r w:rsidR="00343492">
              <w:rPr>
                <w:rFonts w:ascii="Times New Roman" w:hAnsi="Times New Roman" w:cs="Times New Roman"/>
                <w:sz w:val="24"/>
                <w:szCs w:val="24"/>
              </w:rPr>
              <w:t>2</w:t>
            </w:r>
            <w:r w:rsidRPr="00FA342A">
              <w:rPr>
                <w:rFonts w:ascii="Times New Roman" w:hAnsi="Times New Roman" w:cs="Times New Roman"/>
                <w:sz w:val="24"/>
                <w:szCs w:val="24"/>
              </w:rPr>
              <w:t xml:space="preserve"> год</w:t>
            </w:r>
          </w:p>
        </w:tc>
        <w:tc>
          <w:tcPr>
            <w:tcW w:w="2088" w:type="dxa"/>
          </w:tcPr>
          <w:p w:rsidR="00DB4552" w:rsidRPr="00FA342A" w:rsidRDefault="00DB4552" w:rsidP="0034349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202</w:t>
            </w:r>
            <w:r w:rsidR="00343492">
              <w:rPr>
                <w:rFonts w:ascii="Times New Roman" w:hAnsi="Times New Roman" w:cs="Times New Roman"/>
                <w:sz w:val="24"/>
                <w:szCs w:val="24"/>
              </w:rPr>
              <w:t>3</w:t>
            </w:r>
            <w:r w:rsidRPr="00FA342A">
              <w:rPr>
                <w:rFonts w:ascii="Times New Roman" w:hAnsi="Times New Roman" w:cs="Times New Roman"/>
                <w:sz w:val="24"/>
                <w:szCs w:val="24"/>
              </w:rPr>
              <w:t xml:space="preserve"> год</w:t>
            </w:r>
          </w:p>
        </w:tc>
      </w:tr>
      <w:tr w:rsidR="00DB4552" w:rsidRPr="00FA342A">
        <w:tc>
          <w:tcPr>
            <w:tcW w:w="398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Курение</w:t>
            </w:r>
          </w:p>
        </w:tc>
        <w:tc>
          <w:tcPr>
            <w:tcW w:w="1679" w:type="dxa"/>
          </w:tcPr>
          <w:p w:rsidR="00DB4552" w:rsidRPr="00FA342A" w:rsidRDefault="0034349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16" w:type="dxa"/>
          </w:tcPr>
          <w:p w:rsidR="00DB4552" w:rsidRPr="00FA342A" w:rsidRDefault="00DB455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88" w:type="dxa"/>
          </w:tcPr>
          <w:p w:rsidR="00DB4552" w:rsidRPr="00FA342A" w:rsidRDefault="00343492"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DB4552" w:rsidRPr="00FA342A">
        <w:tc>
          <w:tcPr>
            <w:tcW w:w="398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 xml:space="preserve">Употребление алкогольной продукции </w:t>
            </w:r>
          </w:p>
        </w:tc>
        <w:tc>
          <w:tcPr>
            <w:tcW w:w="1679"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0</w:t>
            </w:r>
          </w:p>
        </w:tc>
        <w:tc>
          <w:tcPr>
            <w:tcW w:w="1816"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0</w:t>
            </w:r>
          </w:p>
        </w:tc>
        <w:tc>
          <w:tcPr>
            <w:tcW w:w="208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0</w:t>
            </w:r>
          </w:p>
        </w:tc>
      </w:tr>
    </w:tbl>
    <w:p w:rsidR="00DB4552" w:rsidRPr="00552D3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552D32">
        <w:rPr>
          <w:rFonts w:ascii="Times New Roman" w:hAnsi="Times New Roman" w:cs="Times New Roman"/>
          <w:sz w:val="24"/>
          <w:szCs w:val="24"/>
        </w:rPr>
        <w:t xml:space="preserve"> Процент охвата учащихся спортивной кружковой деятельностью в 202</w:t>
      </w:r>
      <w:r w:rsidR="00343492">
        <w:rPr>
          <w:rFonts w:ascii="Times New Roman" w:hAnsi="Times New Roman" w:cs="Times New Roman"/>
          <w:sz w:val="24"/>
          <w:szCs w:val="24"/>
        </w:rPr>
        <w:t>3</w:t>
      </w:r>
      <w:r w:rsidRPr="00552D32">
        <w:rPr>
          <w:rFonts w:ascii="Times New Roman" w:hAnsi="Times New Roman" w:cs="Times New Roman"/>
          <w:sz w:val="24"/>
          <w:szCs w:val="24"/>
        </w:rPr>
        <w:t xml:space="preserve"> году составляет более </w:t>
      </w:r>
      <w:r w:rsidR="00343492">
        <w:rPr>
          <w:rFonts w:ascii="Times New Roman" w:hAnsi="Times New Roman" w:cs="Times New Roman"/>
          <w:sz w:val="24"/>
          <w:szCs w:val="24"/>
        </w:rPr>
        <w:t>75</w:t>
      </w:r>
      <w:r w:rsidRPr="00552D32">
        <w:rPr>
          <w:rFonts w:ascii="Times New Roman" w:hAnsi="Times New Roman" w:cs="Times New Roman"/>
          <w:sz w:val="24"/>
          <w:szCs w:val="24"/>
        </w:rPr>
        <w:t xml:space="preserve">%.   Следует отметить недостаточное разнообразие видов спортивных секций и кружков. </w:t>
      </w:r>
    </w:p>
    <w:p w:rsidR="00DB4552" w:rsidRPr="00552D32" w:rsidRDefault="00037A6E" w:rsidP="008730C2">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524500" cy="3219450"/>
            <wp:effectExtent l="0" t="0" r="0" b="0"/>
            <wp:docPr id="2" name="Диаграмма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DB4552" w:rsidRPr="00552D32" w:rsidRDefault="00DB4552" w:rsidP="008730C2">
      <w:pPr>
        <w:spacing w:after="0" w:line="240" w:lineRule="auto"/>
        <w:ind w:firstLine="360"/>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    Планы классных руководителей предусматривали реализацию целенаправленных мероприятий по укреплению и сохранению здоровья учащихся, пропаганде здорового образа жизни.  </w:t>
      </w:r>
      <w:proofErr w:type="gramStart"/>
      <w:r w:rsidRPr="00552D32">
        <w:rPr>
          <w:rFonts w:ascii="Times New Roman" w:hAnsi="Times New Roman" w:cs="Times New Roman"/>
          <w:sz w:val="24"/>
          <w:szCs w:val="24"/>
          <w:lang w:eastAsia="ru-RU"/>
        </w:rPr>
        <w:t xml:space="preserve">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w:t>
      </w:r>
      <w:proofErr w:type="spellStart"/>
      <w:r w:rsidRPr="00552D32">
        <w:rPr>
          <w:rFonts w:ascii="Times New Roman" w:hAnsi="Times New Roman" w:cs="Times New Roman"/>
          <w:sz w:val="24"/>
          <w:szCs w:val="24"/>
          <w:lang w:eastAsia="ru-RU"/>
        </w:rPr>
        <w:t>табакокурения</w:t>
      </w:r>
      <w:proofErr w:type="spellEnd"/>
      <w:r w:rsidRPr="00552D32">
        <w:rPr>
          <w:rFonts w:ascii="Times New Roman" w:hAnsi="Times New Roman" w:cs="Times New Roman"/>
          <w:sz w:val="24"/>
          <w:szCs w:val="24"/>
          <w:lang w:eastAsia="ru-RU"/>
        </w:rPr>
        <w:t>, встреч родителей и детей с представителями правоохранительных органов,  медработником сельского ФАП, экскурсий и походов, участие коллектива класса в Днях</w:t>
      </w:r>
      <w:proofErr w:type="gramEnd"/>
      <w:r w:rsidRPr="00552D32">
        <w:rPr>
          <w:rFonts w:ascii="Times New Roman" w:hAnsi="Times New Roman" w:cs="Times New Roman"/>
          <w:sz w:val="24"/>
          <w:szCs w:val="24"/>
          <w:lang w:eastAsia="ru-RU"/>
        </w:rPr>
        <w:t xml:space="preserve"> здоровья, спортивных </w:t>
      </w:r>
      <w:proofErr w:type="spellStart"/>
      <w:r w:rsidRPr="00552D32">
        <w:rPr>
          <w:rFonts w:ascii="Times New Roman" w:hAnsi="Times New Roman" w:cs="Times New Roman"/>
          <w:sz w:val="24"/>
          <w:szCs w:val="24"/>
          <w:lang w:eastAsia="ru-RU"/>
        </w:rPr>
        <w:t>внутришкольный</w:t>
      </w:r>
      <w:proofErr w:type="spellEnd"/>
      <w:r w:rsidRPr="00552D32">
        <w:rPr>
          <w:rFonts w:ascii="Times New Roman" w:hAnsi="Times New Roman" w:cs="Times New Roman"/>
          <w:sz w:val="24"/>
          <w:szCs w:val="24"/>
          <w:lang w:eastAsia="ru-RU"/>
        </w:rPr>
        <w:t xml:space="preserve"> </w:t>
      </w:r>
      <w:proofErr w:type="gramStart"/>
      <w:r w:rsidRPr="00552D32">
        <w:rPr>
          <w:rFonts w:ascii="Times New Roman" w:hAnsi="Times New Roman" w:cs="Times New Roman"/>
          <w:sz w:val="24"/>
          <w:szCs w:val="24"/>
          <w:lang w:eastAsia="ru-RU"/>
        </w:rPr>
        <w:t>мероприятиях</w:t>
      </w:r>
      <w:proofErr w:type="gramEnd"/>
      <w:r w:rsidRPr="00552D32">
        <w:rPr>
          <w:rFonts w:ascii="Times New Roman" w:hAnsi="Times New Roman" w:cs="Times New Roman"/>
          <w:sz w:val="24"/>
          <w:szCs w:val="24"/>
          <w:lang w:eastAsia="ru-RU"/>
        </w:rPr>
        <w:t xml:space="preserve">. </w:t>
      </w:r>
    </w:p>
    <w:p w:rsidR="00DB4552" w:rsidRPr="00552D32" w:rsidRDefault="00DB4552" w:rsidP="008730C2">
      <w:pPr>
        <w:spacing w:after="0" w:line="240" w:lineRule="auto"/>
        <w:ind w:firstLine="708"/>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В рамках тематической акции «Спорт – альтернатива пагубным привычкам» классными руководителями проведены классные ученические и родительские собрания, тематические классные часы, </w:t>
      </w:r>
      <w:proofErr w:type="spellStart"/>
      <w:r w:rsidRPr="00552D32">
        <w:rPr>
          <w:rFonts w:ascii="Times New Roman" w:hAnsi="Times New Roman" w:cs="Times New Roman"/>
          <w:sz w:val="24"/>
          <w:szCs w:val="24"/>
          <w:lang w:eastAsia="ru-RU"/>
        </w:rPr>
        <w:t>валеопаузы</w:t>
      </w:r>
      <w:proofErr w:type="spellEnd"/>
      <w:r w:rsidRPr="00552D32">
        <w:rPr>
          <w:rFonts w:ascii="Times New Roman" w:hAnsi="Times New Roman" w:cs="Times New Roman"/>
          <w:sz w:val="24"/>
          <w:szCs w:val="24"/>
          <w:lang w:eastAsia="ru-RU"/>
        </w:rPr>
        <w:t xml:space="preserve">, беседы  по пропаганде здорового образа жизни учащихся. </w:t>
      </w:r>
      <w:r>
        <w:rPr>
          <w:rFonts w:ascii="Times New Roman" w:hAnsi="Times New Roman" w:cs="Times New Roman"/>
          <w:sz w:val="24"/>
          <w:szCs w:val="24"/>
          <w:lang w:eastAsia="ru-RU"/>
        </w:rPr>
        <w:t>Команда ЮИД награждена дипломом районного конкурса школьных отрядов «Безопасное колесо».</w:t>
      </w:r>
    </w:p>
    <w:p w:rsidR="00DB4552" w:rsidRDefault="00DB4552" w:rsidP="008730C2">
      <w:pPr>
        <w:spacing w:after="0" w:line="240" w:lineRule="auto"/>
        <w:jc w:val="both"/>
        <w:rPr>
          <w:rFonts w:ascii="Times New Roman" w:hAnsi="Times New Roman" w:cs="Times New Roman"/>
          <w:sz w:val="24"/>
          <w:szCs w:val="24"/>
        </w:rPr>
      </w:pPr>
      <w:r w:rsidRPr="00552D32">
        <w:rPr>
          <w:rFonts w:ascii="Times New Roman" w:hAnsi="Times New Roman" w:cs="Times New Roman"/>
          <w:sz w:val="24"/>
          <w:szCs w:val="24"/>
        </w:rPr>
        <w:t xml:space="preserve">                  Удельный вес </w:t>
      </w:r>
      <w:proofErr w:type="gramStart"/>
      <w:r w:rsidRPr="00552D32">
        <w:rPr>
          <w:rFonts w:ascii="Times New Roman" w:hAnsi="Times New Roman" w:cs="Times New Roman"/>
          <w:sz w:val="24"/>
          <w:szCs w:val="24"/>
        </w:rPr>
        <w:t>учащихся, занимающихся физической культурой и спортом составил</w:t>
      </w:r>
      <w:proofErr w:type="gramEnd"/>
      <w:r w:rsidRPr="00552D32">
        <w:rPr>
          <w:rFonts w:ascii="Times New Roman" w:hAnsi="Times New Roman" w:cs="Times New Roman"/>
          <w:sz w:val="24"/>
          <w:szCs w:val="24"/>
        </w:rPr>
        <w:t xml:space="preserve"> </w:t>
      </w:r>
      <w:r>
        <w:rPr>
          <w:rFonts w:ascii="Times New Roman" w:hAnsi="Times New Roman" w:cs="Times New Roman"/>
          <w:sz w:val="24"/>
          <w:szCs w:val="24"/>
        </w:rPr>
        <w:t>75</w:t>
      </w:r>
      <w:r w:rsidRPr="00552D32">
        <w:rPr>
          <w:rFonts w:ascii="Times New Roman" w:hAnsi="Times New Roman" w:cs="Times New Roman"/>
          <w:sz w:val="24"/>
          <w:szCs w:val="24"/>
        </w:rPr>
        <w:t>%. Удельный вес учащихся, участвующих в спортивно-массовых мероприятиях в 202</w:t>
      </w:r>
      <w:r w:rsidR="00343492">
        <w:rPr>
          <w:rFonts w:ascii="Times New Roman" w:hAnsi="Times New Roman" w:cs="Times New Roman"/>
          <w:sz w:val="24"/>
          <w:szCs w:val="24"/>
        </w:rPr>
        <w:t>3</w:t>
      </w:r>
      <w:r w:rsidRPr="00552D32">
        <w:rPr>
          <w:rFonts w:ascii="Times New Roman" w:hAnsi="Times New Roman" w:cs="Times New Roman"/>
          <w:sz w:val="24"/>
          <w:szCs w:val="24"/>
        </w:rPr>
        <w:t xml:space="preserve"> году составил </w:t>
      </w:r>
      <w:r>
        <w:rPr>
          <w:rFonts w:ascii="Times New Roman" w:hAnsi="Times New Roman" w:cs="Times New Roman"/>
          <w:sz w:val="24"/>
          <w:szCs w:val="24"/>
        </w:rPr>
        <w:t>80</w:t>
      </w:r>
      <w:r w:rsidRPr="00552D32">
        <w:rPr>
          <w:rFonts w:ascii="Times New Roman" w:hAnsi="Times New Roman" w:cs="Times New Roman"/>
          <w:sz w:val="24"/>
          <w:szCs w:val="24"/>
        </w:rPr>
        <w:t>% .</w:t>
      </w:r>
    </w:p>
    <w:p w:rsidR="00DB4552" w:rsidRPr="00552D32" w:rsidRDefault="00DB4552" w:rsidP="008730C2">
      <w:pPr>
        <w:spacing w:after="0" w:line="240" w:lineRule="auto"/>
        <w:jc w:val="both"/>
        <w:rPr>
          <w:rFonts w:ascii="Times New Roman" w:hAnsi="Times New Roman" w:cs="Times New Roman"/>
          <w:sz w:val="24"/>
          <w:szCs w:val="24"/>
        </w:rPr>
      </w:pPr>
    </w:p>
    <w:p w:rsidR="00DB4552" w:rsidRPr="00552D32" w:rsidRDefault="00037A6E" w:rsidP="008730C2">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457700" cy="2114550"/>
            <wp:effectExtent l="0" t="0" r="0" b="0"/>
            <wp:docPr id="3"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DB4552" w:rsidRDefault="00DB4552" w:rsidP="008730C2">
      <w:pPr>
        <w:spacing w:after="0" w:line="240" w:lineRule="auto"/>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lastRenderedPageBreak/>
        <w:t xml:space="preserve">         </w:t>
      </w:r>
    </w:p>
    <w:p w:rsidR="00DB4552" w:rsidRPr="00552D32" w:rsidRDefault="00DB4552" w:rsidP="008730C2">
      <w:pPr>
        <w:spacing w:after="0" w:line="240" w:lineRule="auto"/>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 В целом проведенные мероприятия спортивно-оздоровительного направления воспитательной деятельности  соответствовали возрасту учащихся, их психофизическим особенностям и интеллектуальному развитию, способствовали повышению уровня физического, психического и социального здоровья детей. </w:t>
      </w:r>
    </w:p>
    <w:p w:rsidR="00DB4552" w:rsidRPr="00552D32" w:rsidRDefault="00DB4552" w:rsidP="008730C2">
      <w:pPr>
        <w:spacing w:after="0" w:line="240" w:lineRule="auto"/>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 xml:space="preserve">                 В этом учебного году школа активно принимала участие по внедрению ГТО среди школьников. В течение года проводился ряд спортивных мероприятий этой направленности, которые привлекали различные категории от родителей и учителей до самих учащихся.</w:t>
      </w:r>
      <w:r w:rsidRPr="00552D32">
        <w:rPr>
          <w:rFonts w:ascii="Times New Roman" w:hAnsi="Times New Roman" w:cs="Times New Roman"/>
          <w:sz w:val="24"/>
          <w:szCs w:val="24"/>
          <w:shd w:val="clear" w:color="auto" w:fill="FFFFFF"/>
        </w:rPr>
        <w:t xml:space="preserve"> В рамках «Единой декады ГТО» были  организованы и проведены мероприятия, направленные на пропаганду Всероссийского физкультурно-спортивного комплекса «Готов к труду и обороне» (ГТО): классные часы, спортивный праздник для начальных классов.</w:t>
      </w:r>
      <w:r w:rsidRPr="00552D32">
        <w:rPr>
          <w:rFonts w:ascii="Times New Roman" w:hAnsi="Times New Roman" w:cs="Times New Roman"/>
          <w:sz w:val="24"/>
          <w:szCs w:val="24"/>
          <w:lang w:eastAsia="ru-RU"/>
        </w:rPr>
        <w:t xml:space="preserve"> Итогом проведенной работы по пропаганде ГТО стало участие учащихся нашей школы в Фестивале ГТО. Все учащиеся школы зарегистрированы на сайте ГТО и имеют свой идентификационный номер. По результатам сдачи нормативов ГТО учащиеся получают значки ГТО бронзового, серебряного и золотого уровня.</w:t>
      </w:r>
    </w:p>
    <w:p w:rsidR="00DB4552" w:rsidRPr="00552D32" w:rsidRDefault="00DB4552" w:rsidP="008730C2">
      <w:pPr>
        <w:spacing w:after="0" w:line="240" w:lineRule="auto"/>
        <w:jc w:val="both"/>
        <w:rPr>
          <w:rFonts w:ascii="Times New Roman" w:hAnsi="Times New Roman" w:cs="Times New Roman"/>
          <w:sz w:val="24"/>
          <w:szCs w:val="24"/>
          <w:lang w:eastAsia="ru-RU"/>
        </w:rPr>
      </w:pPr>
    </w:p>
    <w:p w:rsidR="00DB4552" w:rsidRPr="00552D32" w:rsidRDefault="00037A6E" w:rsidP="008730C2">
      <w:pPr>
        <w:spacing w:after="0" w:line="240" w:lineRule="auto"/>
        <w:jc w:val="center"/>
        <w:rPr>
          <w:rFonts w:ascii="Times New Roman" w:hAnsi="Times New Roman" w:cs="Times New Roman"/>
          <w:sz w:val="24"/>
          <w:szCs w:val="24"/>
          <w:lang w:eastAsia="ru-RU"/>
        </w:rPr>
      </w:pPr>
      <w:r>
        <w:rPr>
          <w:rFonts w:ascii="Times New Roman" w:hAnsi="Times New Roman" w:cs="Times New Roman"/>
          <w:noProof/>
          <w:sz w:val="24"/>
          <w:szCs w:val="24"/>
          <w:lang w:eastAsia="ru-RU"/>
        </w:rPr>
        <w:drawing>
          <wp:inline distT="0" distB="0" distL="0" distR="0">
            <wp:extent cx="4210050" cy="2343150"/>
            <wp:effectExtent l="0" t="0" r="0" b="0"/>
            <wp:docPr id="4"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B4552" w:rsidRPr="00552D32" w:rsidRDefault="00DB4552" w:rsidP="008730C2">
      <w:pPr>
        <w:spacing w:after="0" w:line="240" w:lineRule="auto"/>
        <w:jc w:val="both"/>
        <w:rPr>
          <w:rFonts w:ascii="Times New Roman" w:hAnsi="Times New Roman" w:cs="Times New Roman"/>
          <w:b/>
          <w:bCs/>
          <w:sz w:val="24"/>
          <w:szCs w:val="24"/>
        </w:rPr>
      </w:pP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Результаты работы в этом направлении:</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0"/>
        <w:gridCol w:w="2840"/>
        <w:gridCol w:w="4335"/>
        <w:gridCol w:w="1698"/>
      </w:tblGrid>
      <w:tr w:rsidR="00DB4552" w:rsidRPr="00FA342A">
        <w:tc>
          <w:tcPr>
            <w:tcW w:w="590"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 </w:t>
            </w:r>
            <w:proofErr w:type="spellStart"/>
            <w:r w:rsidRPr="00FA342A">
              <w:rPr>
                <w:rFonts w:ascii="Times New Roman" w:hAnsi="Times New Roman" w:cs="Times New Roman"/>
                <w:sz w:val="24"/>
                <w:szCs w:val="24"/>
                <w:lang w:eastAsia="ru-RU"/>
              </w:rPr>
              <w:t>п\</w:t>
            </w:r>
            <w:proofErr w:type="gramStart"/>
            <w:r w:rsidRPr="00FA342A">
              <w:rPr>
                <w:rFonts w:ascii="Times New Roman" w:hAnsi="Times New Roman" w:cs="Times New Roman"/>
                <w:sz w:val="24"/>
                <w:szCs w:val="24"/>
                <w:lang w:eastAsia="ru-RU"/>
              </w:rPr>
              <w:t>п</w:t>
            </w:r>
            <w:proofErr w:type="spellEnd"/>
            <w:proofErr w:type="gramEnd"/>
          </w:p>
        </w:tc>
        <w:tc>
          <w:tcPr>
            <w:tcW w:w="2840"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Фамилия имя ученика, принимавшего участие в соревнованиях</w:t>
            </w:r>
          </w:p>
        </w:tc>
        <w:tc>
          <w:tcPr>
            <w:tcW w:w="4335"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Наименование мероприятия</w:t>
            </w:r>
          </w:p>
        </w:tc>
        <w:tc>
          <w:tcPr>
            <w:tcW w:w="169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Результат</w:t>
            </w:r>
          </w:p>
        </w:tc>
      </w:tr>
      <w:tr w:rsidR="00DB4552" w:rsidRPr="00FA342A">
        <w:tc>
          <w:tcPr>
            <w:tcW w:w="590" w:type="dxa"/>
          </w:tcPr>
          <w:p w:rsidR="00DB4552" w:rsidRPr="00FA342A" w:rsidRDefault="00DB4552" w:rsidP="008730C2">
            <w:pPr>
              <w:spacing w:after="0" w:line="240" w:lineRule="auto"/>
              <w:jc w:val="both"/>
              <w:rPr>
                <w:rFonts w:ascii="Times New Roman" w:hAnsi="Times New Roman" w:cs="Times New Roman"/>
                <w:sz w:val="24"/>
                <w:szCs w:val="24"/>
                <w:lang w:eastAsia="ru-RU"/>
              </w:rPr>
            </w:pPr>
            <w:r w:rsidRPr="00FA342A">
              <w:rPr>
                <w:rFonts w:ascii="Times New Roman" w:hAnsi="Times New Roman" w:cs="Times New Roman"/>
                <w:sz w:val="24"/>
                <w:szCs w:val="24"/>
                <w:lang w:eastAsia="ru-RU"/>
              </w:rPr>
              <w:t>1</w:t>
            </w:r>
          </w:p>
        </w:tc>
        <w:tc>
          <w:tcPr>
            <w:tcW w:w="2840" w:type="dxa"/>
          </w:tcPr>
          <w:p w:rsidR="00DB4552" w:rsidRPr="00FA342A" w:rsidRDefault="00DB4552" w:rsidP="0034349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Морозова Таисия,  </w:t>
            </w:r>
            <w:r w:rsidR="00343492">
              <w:rPr>
                <w:rFonts w:ascii="Times New Roman" w:hAnsi="Times New Roman" w:cs="Times New Roman"/>
                <w:sz w:val="24"/>
                <w:szCs w:val="24"/>
              </w:rPr>
              <w:t>2</w:t>
            </w:r>
            <w:r w:rsidRPr="00FA342A">
              <w:rPr>
                <w:rFonts w:ascii="Times New Roman" w:hAnsi="Times New Roman" w:cs="Times New Roman"/>
                <w:sz w:val="24"/>
                <w:szCs w:val="24"/>
              </w:rPr>
              <w:t xml:space="preserve"> класс</w:t>
            </w:r>
          </w:p>
        </w:tc>
        <w:tc>
          <w:tcPr>
            <w:tcW w:w="4335"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Первенство Федерации спортивной акробатики, г. </w:t>
            </w:r>
            <w:proofErr w:type="gramStart"/>
            <w:r w:rsidRPr="00FA342A">
              <w:rPr>
                <w:rFonts w:ascii="Times New Roman" w:hAnsi="Times New Roman" w:cs="Times New Roman"/>
                <w:sz w:val="24"/>
                <w:szCs w:val="24"/>
              </w:rPr>
              <w:t>Октябрьский</w:t>
            </w:r>
            <w:proofErr w:type="gramEnd"/>
            <w:r w:rsidRPr="00FA342A">
              <w:rPr>
                <w:rFonts w:ascii="Times New Roman" w:hAnsi="Times New Roman" w:cs="Times New Roman"/>
                <w:sz w:val="24"/>
                <w:szCs w:val="24"/>
              </w:rPr>
              <w:t xml:space="preserve"> РБ</w:t>
            </w:r>
          </w:p>
        </w:tc>
        <w:tc>
          <w:tcPr>
            <w:tcW w:w="1698" w:type="dxa"/>
          </w:tcPr>
          <w:p w:rsidR="00DB4552" w:rsidRPr="00FA342A" w:rsidRDefault="00DB4552"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Грамота, 2 место</w:t>
            </w:r>
          </w:p>
        </w:tc>
      </w:tr>
      <w:tr w:rsidR="00DB4552" w:rsidRPr="00FA342A">
        <w:tc>
          <w:tcPr>
            <w:tcW w:w="590" w:type="dxa"/>
          </w:tcPr>
          <w:p w:rsidR="00DB4552" w:rsidRPr="00FA342A" w:rsidRDefault="0034349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840"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Команда </w:t>
            </w:r>
            <w:r>
              <w:rPr>
                <w:rFonts w:ascii="Times New Roman" w:hAnsi="Times New Roman" w:cs="Times New Roman"/>
                <w:sz w:val="24"/>
                <w:szCs w:val="24"/>
              </w:rPr>
              <w:t>юношей</w:t>
            </w:r>
          </w:p>
        </w:tc>
        <w:tc>
          <w:tcPr>
            <w:tcW w:w="4335" w:type="dxa"/>
          </w:tcPr>
          <w:p w:rsidR="00DB4552" w:rsidRPr="00FA342A" w:rsidRDefault="00DB4552" w:rsidP="008730C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Муниципальные соревнования по волейболу</w:t>
            </w:r>
            <w:r>
              <w:rPr>
                <w:rFonts w:ascii="Times New Roman" w:hAnsi="Times New Roman" w:cs="Times New Roman"/>
                <w:sz w:val="24"/>
                <w:szCs w:val="24"/>
              </w:rPr>
              <w:t xml:space="preserve"> среди сельских школ</w:t>
            </w:r>
          </w:p>
        </w:tc>
        <w:tc>
          <w:tcPr>
            <w:tcW w:w="1698" w:type="dxa"/>
          </w:tcPr>
          <w:p w:rsidR="00DB4552" w:rsidRPr="00FA342A" w:rsidRDefault="00DB4552" w:rsidP="00343492">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 xml:space="preserve">Диплом , </w:t>
            </w:r>
            <w:r w:rsidR="00343492">
              <w:rPr>
                <w:rFonts w:ascii="Times New Roman" w:hAnsi="Times New Roman" w:cs="Times New Roman"/>
                <w:sz w:val="24"/>
                <w:szCs w:val="24"/>
              </w:rPr>
              <w:t>2</w:t>
            </w:r>
            <w:r w:rsidRPr="00FA342A">
              <w:rPr>
                <w:rFonts w:ascii="Times New Roman" w:hAnsi="Times New Roman" w:cs="Times New Roman"/>
                <w:sz w:val="24"/>
                <w:szCs w:val="24"/>
              </w:rPr>
              <w:t xml:space="preserve"> место</w:t>
            </w:r>
          </w:p>
        </w:tc>
      </w:tr>
      <w:tr w:rsidR="00343492" w:rsidRPr="00FA342A">
        <w:tc>
          <w:tcPr>
            <w:tcW w:w="590" w:type="dxa"/>
          </w:tcPr>
          <w:p w:rsidR="00343492" w:rsidRDefault="00343492"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2840" w:type="dxa"/>
          </w:tcPr>
          <w:p w:rsidR="00343492" w:rsidRPr="00FA342A" w:rsidRDefault="00343492" w:rsidP="00343492">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Команда </w:t>
            </w:r>
            <w:r>
              <w:rPr>
                <w:rFonts w:ascii="Times New Roman" w:hAnsi="Times New Roman" w:cs="Times New Roman"/>
                <w:sz w:val="24"/>
                <w:szCs w:val="24"/>
              </w:rPr>
              <w:t>девушек</w:t>
            </w:r>
          </w:p>
        </w:tc>
        <w:tc>
          <w:tcPr>
            <w:tcW w:w="4335" w:type="dxa"/>
          </w:tcPr>
          <w:p w:rsidR="00343492" w:rsidRPr="00FA342A" w:rsidRDefault="00343492" w:rsidP="00C71718">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Муниципальные соревнования по волейболу</w:t>
            </w:r>
            <w:r>
              <w:rPr>
                <w:rFonts w:ascii="Times New Roman" w:hAnsi="Times New Roman" w:cs="Times New Roman"/>
                <w:sz w:val="24"/>
                <w:szCs w:val="24"/>
              </w:rPr>
              <w:t xml:space="preserve"> среди сельских школ</w:t>
            </w:r>
          </w:p>
        </w:tc>
        <w:tc>
          <w:tcPr>
            <w:tcW w:w="1698" w:type="dxa"/>
          </w:tcPr>
          <w:p w:rsidR="00343492" w:rsidRPr="00FA342A" w:rsidRDefault="00343492" w:rsidP="00C71718">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 3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2840" w:type="dxa"/>
          </w:tcPr>
          <w:p w:rsidR="00D37F6D" w:rsidRPr="00FA342A" w:rsidRDefault="00D37F6D" w:rsidP="00C71718">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Команда </w:t>
            </w:r>
            <w:r>
              <w:rPr>
                <w:rFonts w:ascii="Times New Roman" w:hAnsi="Times New Roman" w:cs="Times New Roman"/>
                <w:sz w:val="24"/>
                <w:szCs w:val="24"/>
              </w:rPr>
              <w:t>юношей</w:t>
            </w:r>
          </w:p>
        </w:tc>
        <w:tc>
          <w:tcPr>
            <w:tcW w:w="4335" w:type="dxa"/>
          </w:tcPr>
          <w:p w:rsidR="00D37F6D" w:rsidRPr="00FA342A" w:rsidRDefault="00D37F6D" w:rsidP="00D37F6D">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Муниципальные соревнования по </w:t>
            </w:r>
            <w:r>
              <w:rPr>
                <w:rFonts w:ascii="Times New Roman" w:hAnsi="Times New Roman" w:cs="Times New Roman"/>
                <w:sz w:val="24"/>
                <w:szCs w:val="24"/>
              </w:rPr>
              <w:t>фут</w:t>
            </w:r>
            <w:r w:rsidRPr="00FA342A">
              <w:rPr>
                <w:rFonts w:ascii="Times New Roman" w:hAnsi="Times New Roman" w:cs="Times New Roman"/>
                <w:sz w:val="24"/>
                <w:szCs w:val="24"/>
              </w:rPr>
              <w:t>болу</w:t>
            </w:r>
            <w:r>
              <w:rPr>
                <w:rFonts w:ascii="Times New Roman" w:hAnsi="Times New Roman" w:cs="Times New Roman"/>
                <w:sz w:val="24"/>
                <w:szCs w:val="24"/>
              </w:rPr>
              <w:t xml:space="preserve"> среди сельских школ</w:t>
            </w:r>
          </w:p>
        </w:tc>
        <w:tc>
          <w:tcPr>
            <w:tcW w:w="1698" w:type="dxa"/>
          </w:tcPr>
          <w:p w:rsidR="00D37F6D" w:rsidRPr="00FA342A" w:rsidRDefault="00D37F6D" w:rsidP="00D37F6D">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 xml:space="preserve">Диплом , </w:t>
            </w:r>
            <w:r>
              <w:rPr>
                <w:rFonts w:ascii="Times New Roman" w:hAnsi="Times New Roman" w:cs="Times New Roman"/>
                <w:sz w:val="24"/>
                <w:szCs w:val="24"/>
              </w:rPr>
              <w:t>1</w:t>
            </w:r>
            <w:r w:rsidRPr="00FA342A">
              <w:rPr>
                <w:rFonts w:ascii="Times New Roman" w:hAnsi="Times New Roman" w:cs="Times New Roman"/>
                <w:sz w:val="24"/>
                <w:szCs w:val="24"/>
              </w:rPr>
              <w:t xml:space="preserve"> место</w:t>
            </w:r>
          </w:p>
        </w:tc>
      </w:tr>
      <w:tr w:rsidR="00D37F6D" w:rsidRPr="00FA342A">
        <w:tc>
          <w:tcPr>
            <w:tcW w:w="590" w:type="dxa"/>
          </w:tcPr>
          <w:p w:rsidR="00D37F6D" w:rsidRPr="00FA342A"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p>
        </w:tc>
        <w:tc>
          <w:tcPr>
            <w:tcW w:w="2840" w:type="dxa"/>
          </w:tcPr>
          <w:p w:rsidR="00D37F6D" w:rsidRPr="00FA342A" w:rsidRDefault="00D37F6D" w:rsidP="008730C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Хазеев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Камиль</w:t>
            </w:r>
            <w:proofErr w:type="spellEnd"/>
            <w:r>
              <w:rPr>
                <w:rFonts w:ascii="Times New Roman" w:hAnsi="Times New Roman" w:cs="Times New Roman"/>
                <w:sz w:val="24"/>
                <w:szCs w:val="24"/>
              </w:rPr>
              <w:t>, 7 класс</w:t>
            </w:r>
          </w:p>
        </w:tc>
        <w:tc>
          <w:tcPr>
            <w:tcW w:w="4335" w:type="dxa"/>
          </w:tcPr>
          <w:p w:rsidR="00D37F6D" w:rsidRPr="00FA342A" w:rsidRDefault="00D37F6D" w:rsidP="000F0907">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Первенство Федерации </w:t>
            </w:r>
            <w:r>
              <w:rPr>
                <w:rFonts w:ascii="Times New Roman" w:hAnsi="Times New Roman" w:cs="Times New Roman"/>
                <w:sz w:val="24"/>
                <w:szCs w:val="24"/>
              </w:rPr>
              <w:t>по классической борьбе</w:t>
            </w:r>
            <w:r w:rsidRPr="00FA342A">
              <w:rPr>
                <w:rFonts w:ascii="Times New Roman" w:hAnsi="Times New Roman" w:cs="Times New Roman"/>
                <w:sz w:val="24"/>
                <w:szCs w:val="24"/>
              </w:rPr>
              <w:t xml:space="preserve">, г. </w:t>
            </w:r>
            <w:proofErr w:type="gramStart"/>
            <w:r w:rsidRPr="00FA342A">
              <w:rPr>
                <w:rFonts w:ascii="Times New Roman" w:hAnsi="Times New Roman" w:cs="Times New Roman"/>
                <w:sz w:val="24"/>
                <w:szCs w:val="24"/>
              </w:rPr>
              <w:t>Октябрьский</w:t>
            </w:r>
            <w:proofErr w:type="gramEnd"/>
            <w:r w:rsidRPr="00FA342A">
              <w:rPr>
                <w:rFonts w:ascii="Times New Roman" w:hAnsi="Times New Roman" w:cs="Times New Roman"/>
                <w:sz w:val="24"/>
                <w:szCs w:val="24"/>
              </w:rPr>
              <w:t xml:space="preserve"> РБ</w:t>
            </w:r>
          </w:p>
        </w:tc>
        <w:tc>
          <w:tcPr>
            <w:tcW w:w="1698" w:type="dxa"/>
          </w:tcPr>
          <w:p w:rsidR="00D37F6D" w:rsidRPr="00FA342A" w:rsidRDefault="00D37F6D" w:rsidP="008730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p>
        </w:tc>
        <w:tc>
          <w:tcPr>
            <w:tcW w:w="2840" w:type="dxa"/>
          </w:tcPr>
          <w:p w:rsidR="00D37F6D" w:rsidRPr="00FA342A"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Хазеев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Айбулат</w:t>
            </w:r>
            <w:proofErr w:type="spellEnd"/>
            <w:r>
              <w:rPr>
                <w:rFonts w:ascii="Times New Roman" w:hAnsi="Times New Roman" w:cs="Times New Roman"/>
                <w:sz w:val="24"/>
                <w:szCs w:val="24"/>
              </w:rPr>
              <w:t>, 2 класс</w:t>
            </w:r>
          </w:p>
        </w:tc>
        <w:tc>
          <w:tcPr>
            <w:tcW w:w="4335" w:type="dxa"/>
          </w:tcPr>
          <w:p w:rsidR="00D37F6D" w:rsidRPr="00FA342A" w:rsidRDefault="00D37F6D" w:rsidP="000F0907">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Первенство Федерации </w:t>
            </w:r>
            <w:r>
              <w:rPr>
                <w:rFonts w:ascii="Times New Roman" w:hAnsi="Times New Roman" w:cs="Times New Roman"/>
                <w:sz w:val="24"/>
                <w:szCs w:val="24"/>
              </w:rPr>
              <w:t>по классической борьбе</w:t>
            </w:r>
            <w:r w:rsidRPr="00FA342A">
              <w:rPr>
                <w:rFonts w:ascii="Times New Roman" w:hAnsi="Times New Roman" w:cs="Times New Roman"/>
                <w:sz w:val="24"/>
                <w:szCs w:val="24"/>
              </w:rPr>
              <w:t xml:space="preserve">, г. </w:t>
            </w:r>
            <w:proofErr w:type="gramStart"/>
            <w:r w:rsidRPr="00FA342A">
              <w:rPr>
                <w:rFonts w:ascii="Times New Roman" w:hAnsi="Times New Roman" w:cs="Times New Roman"/>
                <w:sz w:val="24"/>
                <w:szCs w:val="24"/>
              </w:rPr>
              <w:t>Октябрьский</w:t>
            </w:r>
            <w:proofErr w:type="gramEnd"/>
            <w:r w:rsidRPr="00FA342A">
              <w:rPr>
                <w:rFonts w:ascii="Times New Roman" w:hAnsi="Times New Roman" w:cs="Times New Roman"/>
                <w:sz w:val="24"/>
                <w:szCs w:val="24"/>
              </w:rPr>
              <w:t xml:space="preserve"> РБ</w:t>
            </w:r>
          </w:p>
        </w:tc>
        <w:tc>
          <w:tcPr>
            <w:tcW w:w="1698" w:type="dxa"/>
          </w:tcPr>
          <w:p w:rsidR="00D37F6D" w:rsidRPr="00FA342A" w:rsidRDefault="00D37F6D" w:rsidP="000F090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2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2840" w:type="dxa"/>
          </w:tcPr>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Фатхинуров</w:t>
            </w:r>
            <w:proofErr w:type="spellEnd"/>
            <w:r>
              <w:rPr>
                <w:rFonts w:ascii="Times New Roman" w:hAnsi="Times New Roman" w:cs="Times New Roman"/>
                <w:sz w:val="24"/>
                <w:szCs w:val="24"/>
              </w:rPr>
              <w:t xml:space="preserve"> Динар</w:t>
            </w:r>
          </w:p>
        </w:tc>
        <w:tc>
          <w:tcPr>
            <w:tcW w:w="4335" w:type="dxa"/>
          </w:tcPr>
          <w:p w:rsidR="00D37F6D" w:rsidRPr="00FA342A" w:rsidRDefault="00D37F6D" w:rsidP="000F0907">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 xml:space="preserve">Первенство Федерации </w:t>
            </w:r>
            <w:r>
              <w:rPr>
                <w:rFonts w:ascii="Times New Roman" w:hAnsi="Times New Roman" w:cs="Times New Roman"/>
                <w:sz w:val="24"/>
                <w:szCs w:val="24"/>
              </w:rPr>
              <w:t>по боксу</w:t>
            </w:r>
            <w:r w:rsidRPr="00FA342A">
              <w:rPr>
                <w:rFonts w:ascii="Times New Roman" w:hAnsi="Times New Roman" w:cs="Times New Roman"/>
                <w:sz w:val="24"/>
                <w:szCs w:val="24"/>
              </w:rPr>
              <w:t xml:space="preserve">, г. </w:t>
            </w:r>
            <w:proofErr w:type="gramStart"/>
            <w:r w:rsidRPr="00FA342A">
              <w:rPr>
                <w:rFonts w:ascii="Times New Roman" w:hAnsi="Times New Roman" w:cs="Times New Roman"/>
                <w:sz w:val="24"/>
                <w:szCs w:val="24"/>
              </w:rPr>
              <w:t>Октябрьский</w:t>
            </w:r>
            <w:proofErr w:type="gramEnd"/>
            <w:r w:rsidRPr="00FA342A">
              <w:rPr>
                <w:rFonts w:ascii="Times New Roman" w:hAnsi="Times New Roman" w:cs="Times New Roman"/>
                <w:sz w:val="24"/>
                <w:szCs w:val="24"/>
              </w:rPr>
              <w:t xml:space="preserve"> РБ</w:t>
            </w:r>
          </w:p>
        </w:tc>
        <w:tc>
          <w:tcPr>
            <w:tcW w:w="1698" w:type="dxa"/>
          </w:tcPr>
          <w:p w:rsidR="00D37F6D" w:rsidRDefault="00D37F6D" w:rsidP="000F090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2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2840" w:type="dxa"/>
          </w:tcPr>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Сычёв Эдуард, 4 класс</w:t>
            </w:r>
          </w:p>
        </w:tc>
        <w:tc>
          <w:tcPr>
            <w:tcW w:w="4335" w:type="dxa"/>
          </w:tcPr>
          <w:p w:rsidR="00D37F6D" w:rsidRPr="00FA342A"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Кубок России. Марафон в номинации </w:t>
            </w:r>
            <w:proofErr w:type="spellStart"/>
            <w:r>
              <w:rPr>
                <w:rFonts w:ascii="Times New Roman" w:hAnsi="Times New Roman" w:cs="Times New Roman"/>
                <w:sz w:val="24"/>
                <w:szCs w:val="24"/>
              </w:rPr>
              <w:t>кекусин</w:t>
            </w:r>
            <w:proofErr w:type="spellEnd"/>
            <w:r>
              <w:rPr>
                <w:rFonts w:ascii="Times New Roman" w:hAnsi="Times New Roman" w:cs="Times New Roman"/>
                <w:sz w:val="24"/>
                <w:szCs w:val="24"/>
              </w:rPr>
              <w:t xml:space="preserve"> карате, </w:t>
            </w:r>
            <w:proofErr w:type="spellStart"/>
            <w:r>
              <w:rPr>
                <w:rFonts w:ascii="Times New Roman" w:hAnsi="Times New Roman" w:cs="Times New Roman"/>
                <w:sz w:val="24"/>
                <w:szCs w:val="24"/>
              </w:rPr>
              <w:t>кекусин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нунчаку</w:t>
            </w:r>
            <w:proofErr w:type="spellEnd"/>
          </w:p>
        </w:tc>
        <w:tc>
          <w:tcPr>
            <w:tcW w:w="1698" w:type="dxa"/>
          </w:tcPr>
          <w:p w:rsidR="00D37F6D" w:rsidRDefault="00D37F6D" w:rsidP="000F090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9</w:t>
            </w:r>
          </w:p>
        </w:tc>
        <w:tc>
          <w:tcPr>
            <w:tcW w:w="2840" w:type="dxa"/>
          </w:tcPr>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Команда учителей</w:t>
            </w:r>
          </w:p>
        </w:tc>
        <w:tc>
          <w:tcPr>
            <w:tcW w:w="4335" w:type="dxa"/>
          </w:tcPr>
          <w:p w:rsidR="00D37F6D" w:rsidRPr="00FA342A" w:rsidRDefault="00D37F6D" w:rsidP="001E7AB0">
            <w:pPr>
              <w:spacing w:after="0" w:line="240" w:lineRule="auto"/>
              <w:rPr>
                <w:rFonts w:ascii="Times New Roman" w:hAnsi="Times New Roman" w:cs="Times New Roman"/>
                <w:sz w:val="24"/>
                <w:szCs w:val="24"/>
              </w:rPr>
            </w:pPr>
            <w:r w:rsidRPr="00FA342A">
              <w:rPr>
                <w:rFonts w:ascii="Times New Roman" w:hAnsi="Times New Roman" w:cs="Times New Roman"/>
                <w:sz w:val="24"/>
                <w:szCs w:val="24"/>
              </w:rPr>
              <w:t>Муниципальные соревнования по волейболу</w:t>
            </w:r>
            <w:r>
              <w:rPr>
                <w:rFonts w:ascii="Times New Roman" w:hAnsi="Times New Roman" w:cs="Times New Roman"/>
                <w:sz w:val="24"/>
                <w:szCs w:val="24"/>
              </w:rPr>
              <w:t xml:space="preserve"> среди сельских школ на призы СПО</w:t>
            </w:r>
          </w:p>
        </w:tc>
        <w:tc>
          <w:tcPr>
            <w:tcW w:w="1698" w:type="dxa"/>
          </w:tcPr>
          <w:p w:rsidR="00D37F6D" w:rsidRPr="00FA342A" w:rsidRDefault="00D37F6D" w:rsidP="001E7AB0">
            <w:pPr>
              <w:spacing w:after="0" w:line="240" w:lineRule="auto"/>
              <w:jc w:val="center"/>
              <w:rPr>
                <w:rFonts w:ascii="Times New Roman" w:hAnsi="Times New Roman" w:cs="Times New Roman"/>
                <w:sz w:val="24"/>
                <w:szCs w:val="24"/>
              </w:rPr>
            </w:pPr>
            <w:r w:rsidRPr="00FA342A">
              <w:rPr>
                <w:rFonts w:ascii="Times New Roman" w:hAnsi="Times New Roman" w:cs="Times New Roman"/>
                <w:sz w:val="24"/>
                <w:szCs w:val="24"/>
              </w:rPr>
              <w:t>Диплом , 3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10</w:t>
            </w:r>
          </w:p>
        </w:tc>
        <w:tc>
          <w:tcPr>
            <w:tcW w:w="2840" w:type="dxa"/>
          </w:tcPr>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Машарипов</w:t>
            </w:r>
            <w:proofErr w:type="spellEnd"/>
            <w:r>
              <w:rPr>
                <w:rFonts w:ascii="Times New Roman" w:hAnsi="Times New Roman" w:cs="Times New Roman"/>
                <w:sz w:val="24"/>
                <w:szCs w:val="24"/>
              </w:rPr>
              <w:t xml:space="preserve"> Х., 5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Тимофеева В.,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Юлдошев</w:t>
            </w:r>
            <w:proofErr w:type="spellEnd"/>
            <w:r>
              <w:rPr>
                <w:rFonts w:ascii="Times New Roman" w:hAnsi="Times New Roman" w:cs="Times New Roman"/>
                <w:sz w:val="24"/>
                <w:szCs w:val="24"/>
              </w:rPr>
              <w:t xml:space="preserve"> Б.,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Воронцов М.,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335" w:type="dxa"/>
          </w:tcPr>
          <w:p w:rsidR="00D37F6D" w:rsidRPr="00FA342A"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Муниципальный фестиваль ВФСК ГТО (летний)</w:t>
            </w:r>
          </w:p>
        </w:tc>
        <w:tc>
          <w:tcPr>
            <w:tcW w:w="1698" w:type="dxa"/>
          </w:tcPr>
          <w:p w:rsidR="00D37F6D" w:rsidRPr="00FA342A" w:rsidRDefault="00D37F6D"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2 место</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11</w:t>
            </w:r>
          </w:p>
        </w:tc>
        <w:tc>
          <w:tcPr>
            <w:tcW w:w="2840" w:type="dxa"/>
          </w:tcPr>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Павлов С., </w:t>
            </w:r>
            <w:proofErr w:type="spellStart"/>
            <w:r>
              <w:rPr>
                <w:rFonts w:ascii="Times New Roman" w:hAnsi="Times New Roman" w:cs="Times New Roman"/>
                <w:sz w:val="24"/>
                <w:szCs w:val="24"/>
              </w:rPr>
              <w:t>Маризоева</w:t>
            </w:r>
            <w:proofErr w:type="spellEnd"/>
            <w:r>
              <w:rPr>
                <w:rFonts w:ascii="Times New Roman" w:hAnsi="Times New Roman" w:cs="Times New Roman"/>
                <w:sz w:val="24"/>
                <w:szCs w:val="24"/>
              </w:rPr>
              <w:t xml:space="preserve"> С., </w:t>
            </w:r>
            <w:proofErr w:type="spellStart"/>
            <w:r>
              <w:rPr>
                <w:rFonts w:ascii="Times New Roman" w:hAnsi="Times New Roman" w:cs="Times New Roman"/>
                <w:sz w:val="24"/>
                <w:szCs w:val="24"/>
              </w:rPr>
              <w:t>Хуснутдинов</w:t>
            </w:r>
            <w:proofErr w:type="spellEnd"/>
            <w:r>
              <w:rPr>
                <w:rFonts w:ascii="Times New Roman" w:hAnsi="Times New Roman" w:cs="Times New Roman"/>
                <w:sz w:val="24"/>
                <w:szCs w:val="24"/>
              </w:rPr>
              <w:t xml:space="preserve"> Р.,</w:t>
            </w:r>
          </w:p>
          <w:p w:rsidR="00D37F6D" w:rsidRDefault="00D37F6D" w:rsidP="0034349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Гимадиева</w:t>
            </w:r>
            <w:proofErr w:type="spellEnd"/>
            <w:r>
              <w:rPr>
                <w:rFonts w:ascii="Times New Roman" w:hAnsi="Times New Roman" w:cs="Times New Roman"/>
                <w:sz w:val="24"/>
                <w:szCs w:val="24"/>
              </w:rPr>
              <w:t xml:space="preserve"> М., 4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335" w:type="dxa"/>
          </w:tcPr>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Муниципальные соревнования «Весёлые старты» среди учащихся 3-4 классов</w:t>
            </w:r>
          </w:p>
        </w:tc>
        <w:tc>
          <w:tcPr>
            <w:tcW w:w="1698" w:type="dxa"/>
          </w:tcPr>
          <w:p w:rsidR="00D37F6D" w:rsidRDefault="00D37F6D"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p w:rsidR="00D37F6D" w:rsidRDefault="00D37F6D" w:rsidP="001E7AB0">
            <w:pPr>
              <w:spacing w:after="0" w:line="240" w:lineRule="auto"/>
              <w:jc w:val="center"/>
              <w:rPr>
                <w:rFonts w:ascii="Times New Roman" w:hAnsi="Times New Roman" w:cs="Times New Roman"/>
                <w:sz w:val="24"/>
                <w:szCs w:val="24"/>
              </w:rPr>
            </w:pP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12</w:t>
            </w:r>
          </w:p>
        </w:tc>
        <w:tc>
          <w:tcPr>
            <w:tcW w:w="2840" w:type="dxa"/>
          </w:tcPr>
          <w:p w:rsidR="00D37F6D" w:rsidRDefault="00D37F6D" w:rsidP="00CA18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Тимофеева В.,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CA188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Юлдошев</w:t>
            </w:r>
            <w:proofErr w:type="spellEnd"/>
            <w:r>
              <w:rPr>
                <w:rFonts w:ascii="Times New Roman" w:hAnsi="Times New Roman" w:cs="Times New Roman"/>
                <w:sz w:val="24"/>
                <w:szCs w:val="24"/>
              </w:rPr>
              <w:t xml:space="preserve"> Б.,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Маризоева</w:t>
            </w:r>
            <w:proofErr w:type="spellEnd"/>
            <w:r>
              <w:rPr>
                <w:rFonts w:ascii="Times New Roman" w:hAnsi="Times New Roman" w:cs="Times New Roman"/>
                <w:sz w:val="24"/>
                <w:szCs w:val="24"/>
              </w:rPr>
              <w:t xml:space="preserve"> Х.,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Шаймарданов</w:t>
            </w:r>
            <w:proofErr w:type="spellEnd"/>
            <w:r>
              <w:rPr>
                <w:rFonts w:ascii="Times New Roman" w:hAnsi="Times New Roman" w:cs="Times New Roman"/>
                <w:sz w:val="24"/>
                <w:szCs w:val="24"/>
              </w:rPr>
              <w:t xml:space="preserve"> Г.,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Филиппов М.,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0F0907">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Юлдошев</w:t>
            </w:r>
            <w:proofErr w:type="spellEnd"/>
            <w:r>
              <w:rPr>
                <w:rFonts w:ascii="Times New Roman" w:hAnsi="Times New Roman" w:cs="Times New Roman"/>
                <w:sz w:val="24"/>
                <w:szCs w:val="24"/>
              </w:rPr>
              <w:t xml:space="preserve"> М.,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335" w:type="dxa"/>
          </w:tcPr>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Муниципальные соревнования «Туристическая эстафета» </w:t>
            </w:r>
          </w:p>
        </w:tc>
        <w:tc>
          <w:tcPr>
            <w:tcW w:w="1698" w:type="dxa"/>
          </w:tcPr>
          <w:p w:rsidR="00D37F6D" w:rsidRDefault="00D37F6D"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p w:rsidR="00D37F6D" w:rsidRDefault="00D37F6D" w:rsidP="001E7AB0">
            <w:pPr>
              <w:spacing w:after="0" w:line="240" w:lineRule="auto"/>
              <w:jc w:val="center"/>
              <w:rPr>
                <w:rFonts w:ascii="Times New Roman" w:hAnsi="Times New Roman" w:cs="Times New Roman"/>
                <w:sz w:val="24"/>
                <w:szCs w:val="24"/>
              </w:rPr>
            </w:pP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13</w:t>
            </w:r>
          </w:p>
        </w:tc>
        <w:tc>
          <w:tcPr>
            <w:tcW w:w="2840" w:type="dxa"/>
          </w:tcPr>
          <w:p w:rsidR="00D37F6D" w:rsidRDefault="00D37F6D" w:rsidP="00CA188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Юлдошев</w:t>
            </w:r>
            <w:proofErr w:type="spellEnd"/>
            <w:r>
              <w:rPr>
                <w:rFonts w:ascii="Times New Roman" w:hAnsi="Times New Roman" w:cs="Times New Roman"/>
                <w:sz w:val="24"/>
                <w:szCs w:val="24"/>
              </w:rPr>
              <w:t xml:space="preserve"> Б.,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335" w:type="dxa"/>
          </w:tcPr>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Муниципальный этап Всероссийской олимпиады школьников по физкультуре</w:t>
            </w:r>
          </w:p>
        </w:tc>
        <w:tc>
          <w:tcPr>
            <w:tcW w:w="1698" w:type="dxa"/>
          </w:tcPr>
          <w:p w:rsidR="00D37F6D" w:rsidRDefault="00D37F6D"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Призёр</w:t>
            </w:r>
          </w:p>
        </w:tc>
      </w:tr>
      <w:tr w:rsidR="00D37F6D" w:rsidRPr="00FA342A">
        <w:tc>
          <w:tcPr>
            <w:tcW w:w="590" w:type="dxa"/>
          </w:tcPr>
          <w:p w:rsidR="00D37F6D" w:rsidRDefault="00D37F6D" w:rsidP="008730C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14</w:t>
            </w:r>
          </w:p>
        </w:tc>
        <w:tc>
          <w:tcPr>
            <w:tcW w:w="2840" w:type="dxa"/>
          </w:tcPr>
          <w:p w:rsidR="00D37F6D" w:rsidRDefault="00D37F6D" w:rsidP="00CA1880">
            <w:pPr>
              <w:spacing w:after="0" w:line="240" w:lineRule="auto"/>
              <w:rPr>
                <w:rFonts w:ascii="Times New Roman" w:hAnsi="Times New Roman" w:cs="Times New Roman"/>
                <w:sz w:val="24"/>
                <w:szCs w:val="24"/>
              </w:rPr>
            </w:pPr>
            <w:r>
              <w:rPr>
                <w:rFonts w:ascii="Times New Roman" w:hAnsi="Times New Roman" w:cs="Times New Roman"/>
                <w:sz w:val="24"/>
                <w:szCs w:val="24"/>
              </w:rPr>
              <w:t>Старикова Л.Р.</w:t>
            </w:r>
          </w:p>
        </w:tc>
        <w:tc>
          <w:tcPr>
            <w:tcW w:w="4335" w:type="dxa"/>
          </w:tcPr>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Республиканский конкурс педагогов дополнительного образования «Сердце отдаю детям»</w:t>
            </w:r>
          </w:p>
        </w:tc>
        <w:tc>
          <w:tcPr>
            <w:tcW w:w="1698" w:type="dxa"/>
          </w:tcPr>
          <w:p w:rsidR="00D37F6D" w:rsidRDefault="00D37F6D" w:rsidP="00CA188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p w:rsidR="00D37F6D" w:rsidRDefault="00D37F6D" w:rsidP="001E7AB0">
            <w:pPr>
              <w:spacing w:after="0" w:line="240" w:lineRule="auto"/>
              <w:jc w:val="center"/>
              <w:rPr>
                <w:rFonts w:ascii="Times New Roman" w:hAnsi="Times New Roman" w:cs="Times New Roman"/>
                <w:sz w:val="24"/>
                <w:szCs w:val="24"/>
              </w:rPr>
            </w:pPr>
          </w:p>
        </w:tc>
      </w:tr>
      <w:tr w:rsidR="00D37F6D" w:rsidRPr="00FA342A">
        <w:tc>
          <w:tcPr>
            <w:tcW w:w="590" w:type="dxa"/>
          </w:tcPr>
          <w:p w:rsidR="00D37F6D" w:rsidRDefault="00D37F6D" w:rsidP="00D37F6D">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15</w:t>
            </w:r>
          </w:p>
        </w:tc>
        <w:tc>
          <w:tcPr>
            <w:tcW w:w="2840" w:type="dxa"/>
          </w:tcPr>
          <w:p w:rsidR="00D37F6D" w:rsidRDefault="00D37F6D" w:rsidP="001E7AB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Машарипов</w:t>
            </w:r>
            <w:proofErr w:type="spellEnd"/>
            <w:r>
              <w:rPr>
                <w:rFonts w:ascii="Times New Roman" w:hAnsi="Times New Roman" w:cs="Times New Roman"/>
                <w:sz w:val="24"/>
                <w:szCs w:val="24"/>
              </w:rPr>
              <w:t xml:space="preserve"> Х., 5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Тимофеева В.,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1E7AB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Юлдошев</w:t>
            </w:r>
            <w:proofErr w:type="spellEnd"/>
            <w:r>
              <w:rPr>
                <w:rFonts w:ascii="Times New Roman" w:hAnsi="Times New Roman" w:cs="Times New Roman"/>
                <w:sz w:val="24"/>
                <w:szCs w:val="24"/>
              </w:rPr>
              <w:t xml:space="preserve"> Б.,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37F6D"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Воронцов М.,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4335" w:type="dxa"/>
          </w:tcPr>
          <w:p w:rsidR="00D37F6D" w:rsidRPr="00FA342A" w:rsidRDefault="00D37F6D" w:rsidP="001E7AB0">
            <w:pPr>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Муниципальный фестиваль ВФСК ГТО (зимний)</w:t>
            </w:r>
          </w:p>
        </w:tc>
        <w:tc>
          <w:tcPr>
            <w:tcW w:w="1698" w:type="dxa"/>
          </w:tcPr>
          <w:p w:rsidR="00D37F6D" w:rsidRPr="00FA342A" w:rsidRDefault="00D37F6D" w:rsidP="001E7AB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Диплом, 1 место</w:t>
            </w:r>
          </w:p>
        </w:tc>
      </w:tr>
    </w:tbl>
    <w:p w:rsidR="00DB4552" w:rsidRPr="00552D32" w:rsidRDefault="00DB4552" w:rsidP="008730C2">
      <w:pPr>
        <w:shd w:val="clear" w:color="auto" w:fill="FFFFFF"/>
        <w:spacing w:after="0" w:line="240" w:lineRule="auto"/>
        <w:ind w:firstLine="709"/>
        <w:jc w:val="both"/>
        <w:rPr>
          <w:rFonts w:ascii="Times New Roman" w:hAnsi="Times New Roman" w:cs="Times New Roman"/>
          <w:b/>
          <w:bCs/>
          <w:sz w:val="24"/>
          <w:szCs w:val="24"/>
        </w:rPr>
      </w:pPr>
    </w:p>
    <w:p w:rsidR="00DB4552" w:rsidRPr="00552D32" w:rsidRDefault="00DB4552" w:rsidP="008730C2">
      <w:pPr>
        <w:shd w:val="clear" w:color="auto" w:fill="FFFFFF"/>
        <w:spacing w:after="0" w:line="240" w:lineRule="auto"/>
        <w:ind w:firstLine="709"/>
        <w:jc w:val="center"/>
        <w:rPr>
          <w:rFonts w:ascii="Times New Roman" w:hAnsi="Times New Roman" w:cs="Times New Roman"/>
          <w:b/>
          <w:bCs/>
          <w:sz w:val="24"/>
          <w:szCs w:val="24"/>
          <w:lang w:eastAsia="ru-RU"/>
        </w:rPr>
      </w:pPr>
      <w:r w:rsidRPr="00552D32">
        <w:rPr>
          <w:rFonts w:ascii="Times New Roman" w:hAnsi="Times New Roman" w:cs="Times New Roman"/>
          <w:b/>
          <w:bCs/>
          <w:sz w:val="24"/>
          <w:szCs w:val="24"/>
        </w:rPr>
        <w:t>Формирование ценности научного познания</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Для стимулирования познавательной деятельности школьников реализуется такая форма работы, как проведение предметных недель ШМО. Разнообразными мероприятиями в ходе этих недель охвачены все обучающиеся с 1 по 11 класс. Кроме того в школе реализуется проектная деятельность по различным учебным предметам.</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proofErr w:type="gramStart"/>
      <w:r w:rsidRPr="00552D32">
        <w:rPr>
          <w:rFonts w:ascii="Times New Roman" w:hAnsi="Times New Roman" w:cs="Times New Roman"/>
          <w:sz w:val="24"/>
          <w:szCs w:val="24"/>
          <w:lang w:eastAsia="ru-RU"/>
        </w:rPr>
        <w:t>Ежегодно обучающиеся нашей школы принимают активное участие в конкурсах, олимпиадах, викторинах, научно-практических конференциях разного уровня.</w:t>
      </w:r>
      <w:proofErr w:type="gramEnd"/>
      <w:r w:rsidRPr="00552D32">
        <w:rPr>
          <w:rFonts w:ascii="Times New Roman" w:hAnsi="Times New Roman" w:cs="Times New Roman"/>
          <w:sz w:val="24"/>
          <w:szCs w:val="24"/>
          <w:lang w:eastAsia="ru-RU"/>
        </w:rPr>
        <w:t xml:space="preserve"> Участие обучающихся в конкурсах повышает познавательный интерес и мотивацию к изучению школьных предметов. С каждым годом увеличивается не только количество конкурсов, в которых принимают участие школьники, но и качество участия в данных мероприятиях.</w:t>
      </w:r>
    </w:p>
    <w:p w:rsidR="00DB4552" w:rsidRPr="00552D32" w:rsidRDefault="00DB4552" w:rsidP="008730C2">
      <w:pPr>
        <w:shd w:val="clear" w:color="auto" w:fill="FFFFFF"/>
        <w:spacing w:after="0" w:line="240" w:lineRule="auto"/>
        <w:ind w:firstLine="709"/>
        <w:jc w:val="both"/>
        <w:rPr>
          <w:rFonts w:ascii="Times New Roman" w:hAnsi="Times New Roman" w:cs="Times New Roman"/>
          <w:sz w:val="24"/>
          <w:szCs w:val="24"/>
          <w:lang w:eastAsia="ru-RU"/>
        </w:rPr>
      </w:pPr>
      <w:r w:rsidRPr="00552D32">
        <w:rPr>
          <w:rFonts w:ascii="Times New Roman" w:hAnsi="Times New Roman" w:cs="Times New Roman"/>
          <w:sz w:val="24"/>
          <w:szCs w:val="24"/>
          <w:lang w:eastAsia="ru-RU"/>
        </w:rPr>
        <w:t>Реализованные проекты этого года «Воинский дол</w:t>
      </w:r>
      <w:proofErr w:type="gramStart"/>
      <w:r w:rsidRPr="00552D32">
        <w:rPr>
          <w:rFonts w:ascii="Times New Roman" w:hAnsi="Times New Roman" w:cs="Times New Roman"/>
          <w:sz w:val="24"/>
          <w:szCs w:val="24"/>
          <w:lang w:eastAsia="ru-RU"/>
        </w:rPr>
        <w:t>г-</w:t>
      </w:r>
      <w:proofErr w:type="gramEnd"/>
      <w:r w:rsidRPr="00552D32">
        <w:rPr>
          <w:rFonts w:ascii="Times New Roman" w:hAnsi="Times New Roman" w:cs="Times New Roman"/>
          <w:sz w:val="24"/>
          <w:szCs w:val="24"/>
          <w:lang w:eastAsia="ru-RU"/>
        </w:rPr>
        <w:t xml:space="preserve"> честь  и судьба», «Армейский калейдоскоп», «Как сделать дороги безопасными», «Есть такая профессия- Родину защищать», «Почитаем», «Моя родословная»</w:t>
      </w:r>
      <w:r>
        <w:rPr>
          <w:rFonts w:ascii="Times New Roman" w:hAnsi="Times New Roman" w:cs="Times New Roman"/>
          <w:sz w:val="24"/>
          <w:szCs w:val="24"/>
          <w:lang w:eastAsia="ru-RU"/>
        </w:rPr>
        <w:t>, «Цифровой век»</w:t>
      </w:r>
      <w:r w:rsidRPr="00552D32">
        <w:rPr>
          <w:rFonts w:ascii="Times New Roman" w:hAnsi="Times New Roman" w:cs="Times New Roman"/>
          <w:sz w:val="24"/>
          <w:szCs w:val="24"/>
          <w:lang w:eastAsia="ru-RU"/>
        </w:rPr>
        <w:t>.</w:t>
      </w:r>
    </w:p>
    <w:p w:rsidR="00DB4552" w:rsidRPr="00552D32" w:rsidRDefault="00DB4552" w:rsidP="008730C2">
      <w:pPr>
        <w:spacing w:after="0" w:line="240" w:lineRule="auto"/>
        <w:ind w:firstLine="420"/>
        <w:jc w:val="both"/>
        <w:rPr>
          <w:rFonts w:ascii="Times New Roman" w:hAnsi="Times New Roman" w:cs="Times New Roman"/>
          <w:sz w:val="24"/>
          <w:szCs w:val="24"/>
        </w:rPr>
      </w:pPr>
      <w:r w:rsidRPr="00552D32">
        <w:rPr>
          <w:rFonts w:ascii="Times New Roman" w:hAnsi="Times New Roman" w:cs="Times New Roman"/>
          <w:sz w:val="24"/>
          <w:szCs w:val="24"/>
        </w:rPr>
        <w:t>Результативность работы в этом направлении:</w:t>
      </w:r>
    </w:p>
    <w:tbl>
      <w:tblPr>
        <w:tblW w:w="92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0"/>
        <w:gridCol w:w="4118"/>
        <w:gridCol w:w="2126"/>
        <w:gridCol w:w="2410"/>
      </w:tblGrid>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 </w:t>
            </w:r>
            <w:proofErr w:type="spellStart"/>
            <w:proofErr w:type="gramStart"/>
            <w:r w:rsidRPr="00552D32">
              <w:rPr>
                <w:rFonts w:ascii="Times New Roman" w:hAnsi="Times New Roman" w:cs="Times New Roman"/>
                <w:sz w:val="24"/>
                <w:szCs w:val="24"/>
              </w:rPr>
              <w:t>п</w:t>
            </w:r>
            <w:proofErr w:type="spellEnd"/>
            <w:proofErr w:type="gramEnd"/>
            <w:r w:rsidRPr="00552D32">
              <w:rPr>
                <w:rFonts w:ascii="Times New Roman" w:hAnsi="Times New Roman" w:cs="Times New Roman"/>
                <w:sz w:val="24"/>
                <w:szCs w:val="24"/>
              </w:rPr>
              <w:t>/</w:t>
            </w:r>
            <w:proofErr w:type="spellStart"/>
            <w:r w:rsidRPr="00552D32">
              <w:rPr>
                <w:rFonts w:ascii="Times New Roman" w:hAnsi="Times New Roman" w:cs="Times New Roman"/>
                <w:sz w:val="24"/>
                <w:szCs w:val="24"/>
              </w:rPr>
              <w:t>п</w:t>
            </w:r>
            <w:proofErr w:type="spellEnd"/>
          </w:p>
        </w:tc>
        <w:tc>
          <w:tcPr>
            <w:tcW w:w="4118"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Наименование конкурса, конференции, олимпиады</w:t>
            </w:r>
          </w:p>
        </w:tc>
        <w:tc>
          <w:tcPr>
            <w:tcW w:w="2126"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Результат </w:t>
            </w:r>
          </w:p>
        </w:tc>
        <w:tc>
          <w:tcPr>
            <w:tcW w:w="241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 xml:space="preserve">ФИО </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1</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Всероссийская акция «Цифровая трансформация. Быстрый старт»</w:t>
            </w:r>
          </w:p>
        </w:tc>
        <w:tc>
          <w:tcPr>
            <w:tcW w:w="2126"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FA342A">
              <w:rPr>
                <w:rFonts w:ascii="Times New Roman" w:hAnsi="Times New Roman" w:cs="Times New Roman"/>
                <w:sz w:val="24"/>
                <w:szCs w:val="24"/>
              </w:rPr>
              <w:t>Сертификат</w:t>
            </w:r>
            <w:r>
              <w:rPr>
                <w:rFonts w:ascii="Times New Roman" w:hAnsi="Times New Roman" w:cs="Times New Roman"/>
                <w:sz w:val="24"/>
                <w:szCs w:val="24"/>
              </w:rPr>
              <w:t>ы</w:t>
            </w:r>
            <w:r w:rsidRPr="00FA342A">
              <w:rPr>
                <w:rFonts w:ascii="Times New Roman" w:hAnsi="Times New Roman" w:cs="Times New Roman"/>
                <w:sz w:val="24"/>
                <w:szCs w:val="24"/>
              </w:rPr>
              <w:t xml:space="preserve"> участника</w:t>
            </w:r>
          </w:p>
        </w:tc>
        <w:tc>
          <w:tcPr>
            <w:tcW w:w="241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15 учителей</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2</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 xml:space="preserve"> Всероссийский «</w:t>
            </w:r>
            <w:r>
              <w:rPr>
                <w:rFonts w:ascii="Times New Roman" w:hAnsi="Times New Roman" w:cs="Times New Roman"/>
                <w:sz w:val="24"/>
                <w:szCs w:val="24"/>
                <w:lang w:eastAsia="ru-RU"/>
              </w:rPr>
              <w:t xml:space="preserve">Тотальный </w:t>
            </w:r>
            <w:r w:rsidRPr="00FA342A">
              <w:rPr>
                <w:rFonts w:ascii="Times New Roman" w:hAnsi="Times New Roman" w:cs="Times New Roman"/>
                <w:sz w:val="24"/>
                <w:szCs w:val="24"/>
                <w:lang w:eastAsia="ru-RU"/>
              </w:rPr>
              <w:t xml:space="preserve">Диктант», </w:t>
            </w:r>
          </w:p>
        </w:tc>
        <w:tc>
          <w:tcPr>
            <w:tcW w:w="2126"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сертификат участника</w:t>
            </w:r>
          </w:p>
        </w:tc>
        <w:tc>
          <w:tcPr>
            <w:tcW w:w="2410" w:type="dxa"/>
          </w:tcPr>
          <w:p w:rsidR="00DB4552" w:rsidRPr="00FA342A" w:rsidRDefault="00D37F6D" w:rsidP="008730C2">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lang w:eastAsia="ru-RU"/>
              </w:rPr>
              <w:t>3</w:t>
            </w:r>
            <w:r w:rsidR="00DB4552">
              <w:rPr>
                <w:rFonts w:ascii="Times New Roman" w:hAnsi="Times New Roman" w:cs="Times New Roman"/>
                <w:sz w:val="24"/>
                <w:szCs w:val="24"/>
                <w:lang w:eastAsia="ru-RU"/>
              </w:rPr>
              <w:t>0</w:t>
            </w:r>
            <w:r w:rsidR="00DB4552" w:rsidRPr="00FA342A">
              <w:rPr>
                <w:rFonts w:ascii="Times New Roman" w:hAnsi="Times New Roman" w:cs="Times New Roman"/>
                <w:sz w:val="24"/>
                <w:szCs w:val="24"/>
                <w:lang w:eastAsia="ru-RU"/>
              </w:rPr>
              <w:t xml:space="preserve"> учас</w:t>
            </w:r>
            <w:r w:rsidR="00DB4552">
              <w:rPr>
                <w:rFonts w:ascii="Times New Roman" w:hAnsi="Times New Roman" w:cs="Times New Roman"/>
                <w:sz w:val="24"/>
                <w:szCs w:val="24"/>
                <w:lang w:eastAsia="ru-RU"/>
              </w:rPr>
              <w:t>тников</w:t>
            </w:r>
            <w:r w:rsidR="00DB4552" w:rsidRPr="00FA342A">
              <w:rPr>
                <w:rFonts w:ascii="Times New Roman" w:hAnsi="Times New Roman" w:cs="Times New Roman"/>
                <w:sz w:val="24"/>
                <w:szCs w:val="24"/>
                <w:lang w:eastAsia="ru-RU"/>
              </w:rPr>
              <w:t xml:space="preserve">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3</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Всероссийский  этнографический диктант</w:t>
            </w:r>
          </w:p>
        </w:tc>
        <w:tc>
          <w:tcPr>
            <w:tcW w:w="2126"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сертификат участника</w:t>
            </w:r>
          </w:p>
        </w:tc>
        <w:tc>
          <w:tcPr>
            <w:tcW w:w="2410"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15 учащихся принимали участие</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4</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 xml:space="preserve">Всероссийский </w:t>
            </w:r>
            <w:proofErr w:type="spellStart"/>
            <w:r w:rsidRPr="00FA342A">
              <w:rPr>
                <w:rFonts w:ascii="Times New Roman" w:hAnsi="Times New Roman" w:cs="Times New Roman"/>
                <w:sz w:val="24"/>
                <w:szCs w:val="24"/>
                <w:lang w:eastAsia="ru-RU"/>
              </w:rPr>
              <w:t>онлай</w:t>
            </w:r>
            <w:proofErr w:type="gramStart"/>
            <w:r w:rsidRPr="00FA342A">
              <w:rPr>
                <w:rFonts w:ascii="Times New Roman" w:hAnsi="Times New Roman" w:cs="Times New Roman"/>
                <w:sz w:val="24"/>
                <w:szCs w:val="24"/>
                <w:lang w:eastAsia="ru-RU"/>
              </w:rPr>
              <w:t>н</w:t>
            </w:r>
            <w:proofErr w:type="spellEnd"/>
            <w:r w:rsidRPr="00FA342A">
              <w:rPr>
                <w:rFonts w:ascii="Times New Roman" w:hAnsi="Times New Roman" w:cs="Times New Roman"/>
                <w:sz w:val="24"/>
                <w:szCs w:val="24"/>
                <w:lang w:eastAsia="ru-RU"/>
              </w:rPr>
              <w:t>-</w:t>
            </w:r>
            <w:proofErr w:type="gramEnd"/>
            <w:r w:rsidRPr="00FA342A">
              <w:rPr>
                <w:rFonts w:ascii="Times New Roman" w:hAnsi="Times New Roman" w:cs="Times New Roman"/>
                <w:sz w:val="24"/>
                <w:szCs w:val="24"/>
                <w:lang w:eastAsia="ru-RU"/>
              </w:rPr>
              <w:t xml:space="preserve"> зачет по финансовой грамотности</w:t>
            </w:r>
          </w:p>
        </w:tc>
        <w:tc>
          <w:tcPr>
            <w:tcW w:w="2126"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r w:rsidRPr="00FA342A">
              <w:rPr>
                <w:rFonts w:ascii="Times New Roman" w:hAnsi="Times New Roman" w:cs="Times New Roman"/>
                <w:sz w:val="24"/>
                <w:szCs w:val="24"/>
                <w:lang w:eastAsia="ru-RU"/>
              </w:rPr>
              <w:t>Сертификат участника,</w:t>
            </w:r>
          </w:p>
        </w:tc>
        <w:tc>
          <w:tcPr>
            <w:tcW w:w="2410" w:type="dxa"/>
          </w:tcPr>
          <w:p w:rsidR="00DB4552" w:rsidRPr="00FA342A" w:rsidRDefault="00DB4552" w:rsidP="008730C2">
            <w:pPr>
              <w:shd w:val="clear" w:color="auto" w:fill="FFFFFF"/>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lang w:eastAsia="ru-RU"/>
              </w:rPr>
              <w:t>Нурматова</w:t>
            </w:r>
            <w:proofErr w:type="spellEnd"/>
            <w:r>
              <w:rPr>
                <w:rFonts w:ascii="Times New Roman" w:hAnsi="Times New Roman" w:cs="Times New Roman"/>
                <w:sz w:val="24"/>
                <w:szCs w:val="24"/>
                <w:lang w:eastAsia="ru-RU"/>
              </w:rPr>
              <w:t xml:space="preserve"> С.</w:t>
            </w:r>
            <w:r w:rsidRPr="00FA342A">
              <w:rPr>
                <w:rFonts w:ascii="Times New Roman" w:hAnsi="Times New Roman" w:cs="Times New Roman"/>
                <w:sz w:val="24"/>
                <w:szCs w:val="24"/>
                <w:lang w:eastAsia="ru-RU"/>
              </w:rPr>
              <w:t xml:space="preserve"> 11 класс</w:t>
            </w:r>
          </w:p>
        </w:tc>
      </w:tr>
      <w:tr w:rsidR="00DB4552" w:rsidRPr="00FA342A">
        <w:tc>
          <w:tcPr>
            <w:tcW w:w="560" w:type="dxa"/>
          </w:tcPr>
          <w:p w:rsidR="00DB4552" w:rsidRPr="00552D3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5</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sidRPr="00FA342A">
              <w:rPr>
                <w:rFonts w:ascii="Times New Roman" w:hAnsi="Times New Roman" w:cs="Times New Roman"/>
                <w:sz w:val="24"/>
                <w:szCs w:val="24"/>
                <w:lang w:eastAsia="ru-RU"/>
              </w:rPr>
              <w:t xml:space="preserve">Международный математический </w:t>
            </w:r>
            <w:r w:rsidRPr="00FA342A">
              <w:rPr>
                <w:rFonts w:ascii="Times New Roman" w:hAnsi="Times New Roman" w:cs="Times New Roman"/>
                <w:sz w:val="24"/>
                <w:szCs w:val="24"/>
                <w:lang w:eastAsia="ru-RU"/>
              </w:rPr>
              <w:lastRenderedPageBreak/>
              <w:t>конкурс-игра «Кенгуру»</w:t>
            </w:r>
          </w:p>
        </w:tc>
        <w:tc>
          <w:tcPr>
            <w:tcW w:w="2126"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lastRenderedPageBreak/>
              <w:t xml:space="preserve">Сертификат </w:t>
            </w:r>
            <w:r w:rsidRPr="00552D32">
              <w:rPr>
                <w:rFonts w:ascii="Times New Roman" w:hAnsi="Times New Roman" w:cs="Times New Roman"/>
                <w:sz w:val="24"/>
                <w:szCs w:val="24"/>
              </w:rPr>
              <w:lastRenderedPageBreak/>
              <w:t>участника</w:t>
            </w:r>
          </w:p>
        </w:tc>
        <w:tc>
          <w:tcPr>
            <w:tcW w:w="2410"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lastRenderedPageBreak/>
              <w:t xml:space="preserve">14 учащихся </w:t>
            </w:r>
            <w:r w:rsidRPr="00552D32">
              <w:rPr>
                <w:rFonts w:ascii="Times New Roman" w:hAnsi="Times New Roman" w:cs="Times New Roman"/>
                <w:sz w:val="24"/>
                <w:szCs w:val="24"/>
              </w:rPr>
              <w:lastRenderedPageBreak/>
              <w:t>принимали участие</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lastRenderedPageBreak/>
              <w:t>6</w:t>
            </w:r>
          </w:p>
        </w:tc>
        <w:tc>
          <w:tcPr>
            <w:tcW w:w="4118" w:type="dxa"/>
          </w:tcPr>
          <w:p w:rsidR="00DB4552" w:rsidRPr="00FA342A" w:rsidRDefault="00DB4552" w:rsidP="008730C2">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Всероссийский конкурс «КИТ – компьютеры, информатика, технологии»</w:t>
            </w:r>
          </w:p>
        </w:tc>
        <w:tc>
          <w:tcPr>
            <w:tcW w:w="2126" w:type="dxa"/>
          </w:tcPr>
          <w:p w:rsidR="00DB4552" w:rsidRPr="00552D32" w:rsidRDefault="00DB4552" w:rsidP="008730C2">
            <w:pPr>
              <w:pStyle w:val="ab"/>
              <w:spacing w:after="0" w:line="240" w:lineRule="auto"/>
              <w:ind w:left="0"/>
              <w:rPr>
                <w:rFonts w:ascii="Times New Roman" w:hAnsi="Times New Roman" w:cs="Times New Roman"/>
                <w:sz w:val="24"/>
                <w:szCs w:val="24"/>
              </w:rPr>
            </w:pPr>
            <w:r w:rsidRPr="00FA342A">
              <w:rPr>
                <w:rFonts w:ascii="Times New Roman" w:hAnsi="Times New Roman" w:cs="Times New Roman"/>
                <w:sz w:val="24"/>
                <w:szCs w:val="24"/>
              </w:rPr>
              <w:t>Сертификат</w:t>
            </w:r>
            <w:r>
              <w:rPr>
                <w:rFonts w:ascii="Times New Roman" w:hAnsi="Times New Roman" w:cs="Times New Roman"/>
                <w:sz w:val="24"/>
                <w:szCs w:val="24"/>
              </w:rPr>
              <w:t>ы</w:t>
            </w:r>
            <w:r w:rsidRPr="00FA342A">
              <w:rPr>
                <w:rFonts w:ascii="Times New Roman" w:hAnsi="Times New Roman" w:cs="Times New Roman"/>
                <w:sz w:val="24"/>
                <w:szCs w:val="24"/>
              </w:rPr>
              <w:t xml:space="preserve"> участника</w:t>
            </w:r>
          </w:p>
        </w:tc>
        <w:tc>
          <w:tcPr>
            <w:tcW w:w="2410" w:type="dxa"/>
          </w:tcPr>
          <w:p w:rsidR="00DB4552" w:rsidRPr="00552D32" w:rsidRDefault="00DB4552" w:rsidP="001E7AB0">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1</w:t>
            </w:r>
            <w:r>
              <w:rPr>
                <w:rFonts w:ascii="Times New Roman" w:hAnsi="Times New Roman" w:cs="Times New Roman"/>
                <w:sz w:val="24"/>
                <w:szCs w:val="24"/>
              </w:rPr>
              <w:t>1</w:t>
            </w:r>
            <w:r w:rsidRPr="00552D32">
              <w:rPr>
                <w:rFonts w:ascii="Times New Roman" w:hAnsi="Times New Roman" w:cs="Times New Roman"/>
                <w:sz w:val="24"/>
                <w:szCs w:val="24"/>
              </w:rPr>
              <w:t xml:space="preserve"> учащихся </w:t>
            </w:r>
            <w:r>
              <w:rPr>
                <w:rFonts w:ascii="Times New Roman" w:hAnsi="Times New Roman" w:cs="Times New Roman"/>
                <w:sz w:val="24"/>
                <w:szCs w:val="24"/>
              </w:rPr>
              <w:t xml:space="preserve">3 класса, 15 учащихся 4 класса </w:t>
            </w:r>
            <w:r w:rsidRPr="00552D32">
              <w:rPr>
                <w:rFonts w:ascii="Times New Roman" w:hAnsi="Times New Roman" w:cs="Times New Roman"/>
                <w:sz w:val="24"/>
                <w:szCs w:val="24"/>
              </w:rPr>
              <w:t>принимали участие</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7</w:t>
            </w:r>
          </w:p>
        </w:tc>
        <w:tc>
          <w:tcPr>
            <w:tcW w:w="4118" w:type="dxa"/>
          </w:tcPr>
          <w:p w:rsidR="00DB4552" w:rsidRPr="00FA342A" w:rsidRDefault="00DB4552" w:rsidP="001E7AB0">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Всероссийский конкурс «Русский медвежонок – языкознание для всех»</w:t>
            </w:r>
          </w:p>
        </w:tc>
        <w:tc>
          <w:tcPr>
            <w:tcW w:w="2126" w:type="dxa"/>
          </w:tcPr>
          <w:p w:rsidR="00DB4552" w:rsidRPr="00552D32" w:rsidRDefault="00DB4552" w:rsidP="001E7AB0">
            <w:pPr>
              <w:pStyle w:val="ab"/>
              <w:spacing w:after="0" w:line="240" w:lineRule="auto"/>
              <w:ind w:left="0"/>
              <w:rPr>
                <w:rFonts w:ascii="Times New Roman" w:hAnsi="Times New Roman" w:cs="Times New Roman"/>
                <w:sz w:val="24"/>
                <w:szCs w:val="24"/>
              </w:rPr>
            </w:pPr>
            <w:r w:rsidRPr="00FA342A">
              <w:rPr>
                <w:rFonts w:ascii="Times New Roman" w:hAnsi="Times New Roman" w:cs="Times New Roman"/>
                <w:sz w:val="24"/>
                <w:szCs w:val="24"/>
              </w:rPr>
              <w:t>Сертификат</w:t>
            </w:r>
            <w:r>
              <w:rPr>
                <w:rFonts w:ascii="Times New Roman" w:hAnsi="Times New Roman" w:cs="Times New Roman"/>
                <w:sz w:val="24"/>
                <w:szCs w:val="24"/>
              </w:rPr>
              <w:t>ы</w:t>
            </w:r>
            <w:r w:rsidRPr="00FA342A">
              <w:rPr>
                <w:rFonts w:ascii="Times New Roman" w:hAnsi="Times New Roman" w:cs="Times New Roman"/>
                <w:sz w:val="24"/>
                <w:szCs w:val="24"/>
              </w:rPr>
              <w:t xml:space="preserve"> участника</w:t>
            </w:r>
          </w:p>
        </w:tc>
        <w:tc>
          <w:tcPr>
            <w:tcW w:w="2410" w:type="dxa"/>
          </w:tcPr>
          <w:p w:rsidR="00DB4552" w:rsidRPr="00552D32" w:rsidRDefault="00DB4552" w:rsidP="001E7AB0">
            <w:pPr>
              <w:pStyle w:val="ab"/>
              <w:spacing w:after="0" w:line="240" w:lineRule="auto"/>
              <w:ind w:left="0"/>
              <w:rPr>
                <w:rFonts w:ascii="Times New Roman" w:hAnsi="Times New Roman" w:cs="Times New Roman"/>
                <w:sz w:val="24"/>
                <w:szCs w:val="24"/>
              </w:rPr>
            </w:pPr>
            <w:r w:rsidRPr="00552D32">
              <w:rPr>
                <w:rFonts w:ascii="Times New Roman" w:hAnsi="Times New Roman" w:cs="Times New Roman"/>
                <w:sz w:val="24"/>
                <w:szCs w:val="24"/>
              </w:rPr>
              <w:t>1</w:t>
            </w:r>
            <w:r>
              <w:rPr>
                <w:rFonts w:ascii="Times New Roman" w:hAnsi="Times New Roman" w:cs="Times New Roman"/>
                <w:sz w:val="24"/>
                <w:szCs w:val="24"/>
              </w:rPr>
              <w:t>1</w:t>
            </w:r>
            <w:r w:rsidRPr="00552D32">
              <w:rPr>
                <w:rFonts w:ascii="Times New Roman" w:hAnsi="Times New Roman" w:cs="Times New Roman"/>
                <w:sz w:val="24"/>
                <w:szCs w:val="24"/>
              </w:rPr>
              <w:t xml:space="preserve"> учащихся </w:t>
            </w:r>
            <w:r>
              <w:rPr>
                <w:rFonts w:ascii="Times New Roman" w:hAnsi="Times New Roman" w:cs="Times New Roman"/>
                <w:sz w:val="24"/>
                <w:szCs w:val="24"/>
              </w:rPr>
              <w:t xml:space="preserve">3 класса, 15 учащихся 4 класса </w:t>
            </w:r>
            <w:r w:rsidRPr="00552D32">
              <w:rPr>
                <w:rFonts w:ascii="Times New Roman" w:hAnsi="Times New Roman" w:cs="Times New Roman"/>
                <w:sz w:val="24"/>
                <w:szCs w:val="24"/>
              </w:rPr>
              <w:t>принимали участие</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8</w:t>
            </w:r>
          </w:p>
        </w:tc>
        <w:tc>
          <w:tcPr>
            <w:tcW w:w="4118" w:type="dxa"/>
          </w:tcPr>
          <w:p w:rsidR="00DB4552" w:rsidRDefault="00DB4552" w:rsidP="001E7AB0">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Урок Цифры</w:t>
            </w:r>
          </w:p>
        </w:tc>
        <w:tc>
          <w:tcPr>
            <w:tcW w:w="2126" w:type="dxa"/>
          </w:tcPr>
          <w:p w:rsidR="00DB4552" w:rsidRPr="00552D32" w:rsidRDefault="00DB4552" w:rsidP="001E7AB0">
            <w:pPr>
              <w:pStyle w:val="ab"/>
              <w:spacing w:after="0" w:line="240" w:lineRule="auto"/>
              <w:ind w:left="0"/>
              <w:rPr>
                <w:rFonts w:ascii="Times New Roman" w:hAnsi="Times New Roman" w:cs="Times New Roman"/>
                <w:sz w:val="24"/>
                <w:szCs w:val="24"/>
              </w:rPr>
            </w:pPr>
            <w:r w:rsidRPr="00FA342A">
              <w:rPr>
                <w:rFonts w:ascii="Times New Roman" w:hAnsi="Times New Roman" w:cs="Times New Roman"/>
                <w:sz w:val="24"/>
                <w:szCs w:val="24"/>
              </w:rPr>
              <w:t>Сертификат</w:t>
            </w:r>
            <w:r>
              <w:rPr>
                <w:rFonts w:ascii="Times New Roman" w:hAnsi="Times New Roman" w:cs="Times New Roman"/>
                <w:sz w:val="24"/>
                <w:szCs w:val="24"/>
              </w:rPr>
              <w:t>ы</w:t>
            </w:r>
            <w:r w:rsidRPr="00FA342A">
              <w:rPr>
                <w:rFonts w:ascii="Times New Roman" w:hAnsi="Times New Roman" w:cs="Times New Roman"/>
                <w:sz w:val="24"/>
                <w:szCs w:val="24"/>
              </w:rPr>
              <w:t xml:space="preserve"> участника</w:t>
            </w:r>
          </w:p>
        </w:tc>
        <w:tc>
          <w:tcPr>
            <w:tcW w:w="2410" w:type="dxa"/>
          </w:tcPr>
          <w:p w:rsidR="00DB4552" w:rsidRPr="00552D3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120 участников</w:t>
            </w:r>
          </w:p>
        </w:tc>
      </w:tr>
      <w:tr w:rsidR="00DB4552" w:rsidRPr="00FA342A">
        <w:tc>
          <w:tcPr>
            <w:tcW w:w="560" w:type="dxa"/>
          </w:tcPr>
          <w:p w:rsidR="00DB4552" w:rsidRDefault="00DB4552" w:rsidP="008730C2">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9</w:t>
            </w:r>
          </w:p>
        </w:tc>
        <w:tc>
          <w:tcPr>
            <w:tcW w:w="4118" w:type="dxa"/>
          </w:tcPr>
          <w:p w:rsidR="00DB4552" w:rsidRDefault="00DB4552" w:rsidP="001E7AB0">
            <w:pPr>
              <w:shd w:val="clear" w:color="auto" w:fill="FFFFFF"/>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Всероссийская </w:t>
            </w:r>
            <w:proofErr w:type="spellStart"/>
            <w:r>
              <w:rPr>
                <w:rFonts w:ascii="Times New Roman" w:hAnsi="Times New Roman" w:cs="Times New Roman"/>
                <w:sz w:val="24"/>
                <w:szCs w:val="24"/>
                <w:lang w:eastAsia="ru-RU"/>
              </w:rPr>
              <w:t>он-лайн</w:t>
            </w:r>
            <w:proofErr w:type="spellEnd"/>
            <w:r>
              <w:rPr>
                <w:rFonts w:ascii="Times New Roman" w:hAnsi="Times New Roman" w:cs="Times New Roman"/>
                <w:sz w:val="24"/>
                <w:szCs w:val="24"/>
                <w:lang w:eastAsia="ru-RU"/>
              </w:rPr>
              <w:t xml:space="preserve"> олимпиада </w:t>
            </w:r>
            <w:proofErr w:type="spellStart"/>
            <w:r>
              <w:rPr>
                <w:rFonts w:ascii="Times New Roman" w:hAnsi="Times New Roman" w:cs="Times New Roman"/>
                <w:sz w:val="24"/>
                <w:szCs w:val="24"/>
                <w:lang w:eastAsia="ru-RU"/>
              </w:rPr>
              <w:t>Учи</w:t>
            </w:r>
            <w:proofErr w:type="gramStart"/>
            <w:r>
              <w:rPr>
                <w:rFonts w:ascii="Times New Roman" w:hAnsi="Times New Roman" w:cs="Times New Roman"/>
                <w:sz w:val="24"/>
                <w:szCs w:val="24"/>
                <w:lang w:eastAsia="ru-RU"/>
              </w:rPr>
              <w:t>.р</w:t>
            </w:r>
            <w:proofErr w:type="gramEnd"/>
            <w:r>
              <w:rPr>
                <w:rFonts w:ascii="Times New Roman" w:hAnsi="Times New Roman" w:cs="Times New Roman"/>
                <w:sz w:val="24"/>
                <w:szCs w:val="24"/>
                <w:lang w:eastAsia="ru-RU"/>
              </w:rPr>
              <w:t>у</w:t>
            </w:r>
            <w:proofErr w:type="spellEnd"/>
            <w:r>
              <w:rPr>
                <w:rFonts w:ascii="Times New Roman" w:hAnsi="Times New Roman" w:cs="Times New Roman"/>
                <w:sz w:val="24"/>
                <w:szCs w:val="24"/>
                <w:lang w:eastAsia="ru-RU"/>
              </w:rPr>
              <w:t xml:space="preserve"> для учеников 1-9 классов</w:t>
            </w:r>
          </w:p>
        </w:tc>
        <w:tc>
          <w:tcPr>
            <w:tcW w:w="2126" w:type="dxa"/>
          </w:tcPr>
          <w:p w:rsidR="00DB4552" w:rsidRPr="00FA342A"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Дипломы победителей</w:t>
            </w:r>
          </w:p>
        </w:tc>
        <w:tc>
          <w:tcPr>
            <w:tcW w:w="2410" w:type="dxa"/>
          </w:tcPr>
          <w:p w:rsidR="00DB455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Денисова А., 4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Батинкин</w:t>
            </w:r>
            <w:proofErr w:type="spellEnd"/>
            <w:r>
              <w:rPr>
                <w:rFonts w:ascii="Times New Roman" w:hAnsi="Times New Roman" w:cs="Times New Roman"/>
                <w:sz w:val="24"/>
                <w:szCs w:val="24"/>
              </w:rPr>
              <w:t xml:space="preserve"> А., 4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Карпова В.,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Морозов Я.,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1E7AB0">
            <w:pPr>
              <w:pStyle w:val="ab"/>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Котова Д.,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Латыпов</w:t>
            </w:r>
            <w:proofErr w:type="spellEnd"/>
            <w:r>
              <w:rPr>
                <w:rFonts w:ascii="Times New Roman" w:hAnsi="Times New Roman" w:cs="Times New Roman"/>
                <w:sz w:val="24"/>
                <w:szCs w:val="24"/>
              </w:rPr>
              <w:t xml:space="preserve"> А.,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DB4552" w:rsidRDefault="00DB4552" w:rsidP="001E7AB0">
            <w:pPr>
              <w:pStyle w:val="ab"/>
              <w:spacing w:after="0" w:line="240" w:lineRule="auto"/>
              <w:ind w:left="0"/>
              <w:rPr>
                <w:rFonts w:ascii="Times New Roman" w:hAnsi="Times New Roman" w:cs="Times New Roman"/>
                <w:sz w:val="24"/>
                <w:szCs w:val="24"/>
              </w:rPr>
            </w:pPr>
            <w:proofErr w:type="spellStart"/>
            <w:r>
              <w:rPr>
                <w:rFonts w:ascii="Times New Roman" w:hAnsi="Times New Roman" w:cs="Times New Roman"/>
                <w:sz w:val="24"/>
                <w:szCs w:val="24"/>
              </w:rPr>
              <w:t>Нурматова</w:t>
            </w:r>
            <w:proofErr w:type="spellEnd"/>
            <w:r>
              <w:rPr>
                <w:rFonts w:ascii="Times New Roman" w:hAnsi="Times New Roman" w:cs="Times New Roman"/>
                <w:sz w:val="24"/>
                <w:szCs w:val="24"/>
              </w:rPr>
              <w:t xml:space="preserve"> М.,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r>
    </w:tbl>
    <w:p w:rsidR="00DB4552" w:rsidRPr="00552D32" w:rsidRDefault="00DB4552" w:rsidP="008730C2">
      <w:pPr>
        <w:spacing w:after="0" w:line="240" w:lineRule="auto"/>
        <w:ind w:firstLine="420"/>
        <w:jc w:val="both"/>
        <w:rPr>
          <w:rFonts w:ascii="Times New Roman" w:hAnsi="Times New Roman" w:cs="Times New Roman"/>
          <w:sz w:val="24"/>
          <w:szCs w:val="24"/>
        </w:rPr>
      </w:pPr>
    </w:p>
    <w:p w:rsidR="00DB4552" w:rsidRPr="00552D32" w:rsidRDefault="00DB4552" w:rsidP="008730C2">
      <w:pPr>
        <w:spacing w:after="0" w:line="240" w:lineRule="auto"/>
        <w:ind w:firstLine="420"/>
        <w:jc w:val="both"/>
        <w:rPr>
          <w:rFonts w:ascii="Times New Roman" w:hAnsi="Times New Roman" w:cs="Times New Roman"/>
          <w:sz w:val="24"/>
          <w:szCs w:val="24"/>
        </w:rPr>
      </w:pPr>
      <w:r>
        <w:rPr>
          <w:rFonts w:ascii="Times New Roman" w:hAnsi="Times New Roman" w:cs="Times New Roman"/>
          <w:sz w:val="24"/>
          <w:szCs w:val="24"/>
        </w:rPr>
        <w:t>В содержательном разделе ООП</w:t>
      </w:r>
      <w:r w:rsidRPr="00552D32">
        <w:rPr>
          <w:rFonts w:ascii="Times New Roman" w:hAnsi="Times New Roman" w:cs="Times New Roman"/>
          <w:sz w:val="24"/>
          <w:szCs w:val="24"/>
        </w:rPr>
        <w:t xml:space="preserve"> Школа разработала рабочую Программу воспитания. Воспитательная работа по ней осуществляется по следующим модулям:</w:t>
      </w:r>
    </w:p>
    <w:p w:rsidR="00DB4552" w:rsidRPr="00552D32" w:rsidRDefault="00DB4552" w:rsidP="008730C2">
      <w:pPr>
        <w:numPr>
          <w:ilvl w:val="0"/>
          <w:numId w:val="16"/>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инвариантные – «Классное руководство», «Школьный урок», «Курсы внеурочной деятельности», «Работа с родителями», «Самоуправление», «Профориентация»;</w:t>
      </w:r>
    </w:p>
    <w:p w:rsidR="00DB4552" w:rsidRPr="00552D32" w:rsidRDefault="00DB4552" w:rsidP="008730C2">
      <w:pPr>
        <w:numPr>
          <w:ilvl w:val="0"/>
          <w:numId w:val="16"/>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 xml:space="preserve">вариативные – «Ключевые общешкольные дела», «Детские общественные объединения», «Профилактическая работа». </w:t>
      </w:r>
    </w:p>
    <w:p w:rsidR="00DB4552" w:rsidRPr="00552D32" w:rsidRDefault="00DB4552" w:rsidP="008730C2">
      <w:pPr>
        <w:spacing w:after="0" w:line="240" w:lineRule="auto"/>
        <w:ind w:firstLine="420"/>
        <w:jc w:val="both"/>
        <w:rPr>
          <w:rFonts w:ascii="Times New Roman" w:hAnsi="Times New Roman" w:cs="Times New Roman"/>
          <w:sz w:val="24"/>
          <w:szCs w:val="24"/>
        </w:rPr>
      </w:pPr>
      <w:r w:rsidRPr="00552D32">
        <w:rPr>
          <w:rFonts w:ascii="Times New Roman" w:hAnsi="Times New Roman" w:cs="Times New Roman"/>
          <w:sz w:val="24"/>
          <w:szCs w:val="24"/>
        </w:rPr>
        <w:t>Воспитательные события в Школе проводятся в соответствии с календарными планами воспитательной работы НОО, ООО и СОО.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DB4552" w:rsidRPr="00552D32" w:rsidRDefault="00DB4552" w:rsidP="008730C2">
      <w:pPr>
        <w:numPr>
          <w:ilvl w:val="0"/>
          <w:numId w:val="17"/>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коллективные школьные дела «Новый год у ворот», «Этих дней не смолкнет слава», «Есть такая профессия - Родину защищать»;</w:t>
      </w:r>
    </w:p>
    <w:p w:rsidR="00DB4552" w:rsidRPr="00552D32" w:rsidRDefault="00DB4552" w:rsidP="008730C2">
      <w:pPr>
        <w:numPr>
          <w:ilvl w:val="0"/>
          <w:numId w:val="17"/>
        </w:numPr>
        <w:spacing w:after="0" w:line="240" w:lineRule="auto"/>
        <w:ind w:left="0"/>
        <w:jc w:val="both"/>
        <w:rPr>
          <w:rFonts w:ascii="Times New Roman" w:hAnsi="Times New Roman" w:cs="Times New Roman"/>
          <w:sz w:val="24"/>
          <w:szCs w:val="24"/>
        </w:rPr>
      </w:pPr>
      <w:proofErr w:type="gramStart"/>
      <w:r w:rsidRPr="00552D32">
        <w:rPr>
          <w:rFonts w:ascii="Times New Roman" w:hAnsi="Times New Roman" w:cs="Times New Roman"/>
          <w:sz w:val="24"/>
          <w:szCs w:val="24"/>
        </w:rPr>
        <w:t>акции «Осенний старт-слет», «Осторожно, урожай», «Сообщи, где торгуют смертью», «Спорт-альтернатива пагубным привычкам», «Блокадный хлеб», «Космический привет», «Бессмертный полк», «Георгиевская ленточка»;</w:t>
      </w:r>
      <w:proofErr w:type="gramEnd"/>
    </w:p>
    <w:p w:rsidR="00DB4552" w:rsidRPr="00552D32" w:rsidRDefault="00DB4552" w:rsidP="008730C2">
      <w:pPr>
        <w:numPr>
          <w:ilvl w:val="0"/>
          <w:numId w:val="17"/>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 xml:space="preserve">общешкольные праздники: новогодние утренники, Масленица,  </w:t>
      </w:r>
      <w:proofErr w:type="spellStart"/>
      <w:r w:rsidRPr="00552D32">
        <w:rPr>
          <w:rFonts w:ascii="Times New Roman" w:hAnsi="Times New Roman" w:cs="Times New Roman"/>
          <w:sz w:val="24"/>
          <w:szCs w:val="24"/>
        </w:rPr>
        <w:t>Навруз</w:t>
      </w:r>
      <w:proofErr w:type="spellEnd"/>
      <w:r w:rsidRPr="00552D32">
        <w:rPr>
          <w:rFonts w:ascii="Times New Roman" w:hAnsi="Times New Roman" w:cs="Times New Roman"/>
          <w:sz w:val="24"/>
          <w:szCs w:val="24"/>
        </w:rPr>
        <w:t>, День жаворонка, День защиты детей.</w:t>
      </w:r>
    </w:p>
    <w:p w:rsidR="00DB4552" w:rsidRPr="00552D32" w:rsidRDefault="00DB4552" w:rsidP="008730C2">
      <w:pPr>
        <w:spacing w:after="0" w:line="240" w:lineRule="auto"/>
        <w:ind w:firstLine="420"/>
        <w:jc w:val="both"/>
        <w:rPr>
          <w:rFonts w:ascii="Times New Roman" w:hAnsi="Times New Roman" w:cs="Times New Roman"/>
          <w:sz w:val="24"/>
          <w:szCs w:val="24"/>
        </w:rPr>
      </w:pPr>
      <w:r w:rsidRPr="00552D32">
        <w:rPr>
          <w:rFonts w:ascii="Times New Roman" w:hAnsi="Times New Roman" w:cs="Times New Roman"/>
          <w:sz w:val="24"/>
          <w:szCs w:val="24"/>
        </w:rPr>
        <w:t>Школа принимала активное участие в воспитательных событиях муниципального и регионального уровней.</w:t>
      </w:r>
    </w:p>
    <w:p w:rsidR="00DB4552" w:rsidRPr="00552D32" w:rsidRDefault="00DB4552" w:rsidP="008730C2">
      <w:pPr>
        <w:spacing w:after="0" w:line="240" w:lineRule="auto"/>
        <w:ind w:firstLine="420"/>
        <w:jc w:val="both"/>
        <w:rPr>
          <w:rFonts w:ascii="Times New Roman" w:hAnsi="Times New Roman" w:cs="Times New Roman"/>
          <w:sz w:val="24"/>
          <w:szCs w:val="24"/>
        </w:rPr>
      </w:pPr>
      <w:r w:rsidRPr="00552D32">
        <w:rPr>
          <w:rFonts w:ascii="Times New Roman" w:hAnsi="Times New Roman" w:cs="Times New Roman"/>
          <w:sz w:val="24"/>
          <w:szCs w:val="24"/>
        </w:rPr>
        <w:t>В 202</w:t>
      </w:r>
      <w:r w:rsidR="00D37F6D">
        <w:rPr>
          <w:rFonts w:ascii="Times New Roman" w:hAnsi="Times New Roman" w:cs="Times New Roman"/>
          <w:sz w:val="24"/>
          <w:szCs w:val="24"/>
        </w:rPr>
        <w:t>3</w:t>
      </w:r>
      <w:r w:rsidRPr="00552D32">
        <w:rPr>
          <w:rFonts w:ascii="Times New Roman" w:hAnsi="Times New Roman" w:cs="Times New Roman"/>
          <w:sz w:val="24"/>
          <w:szCs w:val="24"/>
        </w:rPr>
        <w:t xml:space="preserve"> году классными руководителями использовались различные формы работы с обучающимися и их родителями:</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 xml:space="preserve">тематические классные часы, посвященные всем направлениям воспитательной деятельности </w:t>
      </w:r>
      <w:r>
        <w:rPr>
          <w:rFonts w:ascii="Times New Roman" w:hAnsi="Times New Roman" w:cs="Times New Roman"/>
          <w:sz w:val="24"/>
          <w:szCs w:val="24"/>
        </w:rPr>
        <w:t xml:space="preserve">«Разговор </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важном»</w:t>
      </w:r>
      <w:r w:rsidRPr="00552D32">
        <w:rPr>
          <w:rFonts w:ascii="Times New Roman" w:hAnsi="Times New Roman" w:cs="Times New Roman"/>
          <w:sz w:val="24"/>
          <w:szCs w:val="24"/>
        </w:rPr>
        <w:t>;</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участие в творческих конкурсах: конкурсы рисунков («Есть такая професси</w:t>
      </w:r>
      <w:proofErr w:type="gramStart"/>
      <w:r w:rsidRPr="00552D32">
        <w:rPr>
          <w:rFonts w:ascii="Times New Roman" w:hAnsi="Times New Roman" w:cs="Times New Roman"/>
          <w:sz w:val="24"/>
          <w:szCs w:val="24"/>
        </w:rPr>
        <w:t>я-</w:t>
      </w:r>
      <w:proofErr w:type="gramEnd"/>
      <w:r w:rsidRPr="00552D32">
        <w:rPr>
          <w:rFonts w:ascii="Times New Roman" w:hAnsi="Times New Roman" w:cs="Times New Roman"/>
          <w:sz w:val="24"/>
          <w:szCs w:val="24"/>
        </w:rPr>
        <w:t xml:space="preserve"> Родину защищать», «Загадочная Вселенная», «Весенний звон», «Солдатами не рождаются», конкурс чтецов «Живая классика», «Читающая мама- читающая страна», «Почитаем!» и другие;</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Интерне</w:t>
      </w:r>
      <w:proofErr w:type="gramStart"/>
      <w:r w:rsidRPr="00552D32">
        <w:rPr>
          <w:rFonts w:ascii="Times New Roman" w:hAnsi="Times New Roman" w:cs="Times New Roman"/>
          <w:sz w:val="24"/>
          <w:szCs w:val="24"/>
        </w:rPr>
        <w:t>т-</w:t>
      </w:r>
      <w:proofErr w:type="gramEnd"/>
      <w:r w:rsidRPr="00552D32">
        <w:rPr>
          <w:rFonts w:ascii="Times New Roman" w:hAnsi="Times New Roman" w:cs="Times New Roman"/>
          <w:sz w:val="24"/>
          <w:szCs w:val="24"/>
        </w:rPr>
        <w:t xml:space="preserve"> марафон «День снеговика», «Покормите птиц зимой», «Окна Победы»;</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proofErr w:type="spellStart"/>
      <w:r w:rsidRPr="00552D32">
        <w:rPr>
          <w:rFonts w:ascii="Times New Roman" w:hAnsi="Times New Roman" w:cs="Times New Roman"/>
          <w:sz w:val="24"/>
          <w:szCs w:val="24"/>
        </w:rPr>
        <w:t>челлендж</w:t>
      </w:r>
      <w:proofErr w:type="spellEnd"/>
      <w:r w:rsidRPr="00552D32">
        <w:rPr>
          <w:rFonts w:ascii="Times New Roman" w:hAnsi="Times New Roman" w:cs="Times New Roman"/>
          <w:sz w:val="24"/>
          <w:szCs w:val="24"/>
        </w:rPr>
        <w:t xml:space="preserve"> («Веселая зарядка);</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участие в интеллектуальных конкурсах, олимпиадах;</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индивидуальные беседы с учащимися;</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t>индивидуальные беседы с родителями;</w:t>
      </w:r>
    </w:p>
    <w:p w:rsidR="00DB4552" w:rsidRPr="00552D32" w:rsidRDefault="00DB4552" w:rsidP="008730C2">
      <w:pPr>
        <w:numPr>
          <w:ilvl w:val="0"/>
          <w:numId w:val="18"/>
        </w:numPr>
        <w:spacing w:after="0" w:line="240" w:lineRule="auto"/>
        <w:ind w:left="0"/>
        <w:jc w:val="both"/>
        <w:rPr>
          <w:rFonts w:ascii="Times New Roman" w:hAnsi="Times New Roman" w:cs="Times New Roman"/>
          <w:sz w:val="24"/>
          <w:szCs w:val="24"/>
        </w:rPr>
      </w:pPr>
      <w:r w:rsidRPr="00552D32">
        <w:rPr>
          <w:rFonts w:ascii="Times New Roman" w:hAnsi="Times New Roman" w:cs="Times New Roman"/>
          <w:sz w:val="24"/>
          <w:szCs w:val="24"/>
        </w:rPr>
        <w:lastRenderedPageBreak/>
        <w:t>родительские собрания.</w:t>
      </w:r>
    </w:p>
    <w:p w:rsidR="00DB4552" w:rsidRPr="00552D32" w:rsidRDefault="00DB4552" w:rsidP="008730C2">
      <w:pPr>
        <w:spacing w:after="0" w:line="240" w:lineRule="auto"/>
        <w:ind w:firstLine="708"/>
        <w:jc w:val="both"/>
        <w:rPr>
          <w:rFonts w:ascii="Times New Roman" w:hAnsi="Times New Roman" w:cs="Times New Roman"/>
          <w:sz w:val="24"/>
          <w:szCs w:val="24"/>
        </w:rPr>
      </w:pPr>
      <w:r w:rsidRPr="00552D32">
        <w:rPr>
          <w:rFonts w:ascii="Times New Roman" w:hAnsi="Times New Roman" w:cs="Times New Roman"/>
          <w:sz w:val="24"/>
          <w:szCs w:val="24"/>
        </w:rPr>
        <w:t>На начало 202</w:t>
      </w:r>
      <w:r w:rsidR="00D37F6D">
        <w:rPr>
          <w:rFonts w:ascii="Times New Roman" w:hAnsi="Times New Roman" w:cs="Times New Roman"/>
          <w:sz w:val="24"/>
          <w:szCs w:val="24"/>
        </w:rPr>
        <w:t>3</w:t>
      </w:r>
      <w:r w:rsidRPr="00552D32">
        <w:rPr>
          <w:rFonts w:ascii="Times New Roman" w:hAnsi="Times New Roman" w:cs="Times New Roman"/>
          <w:sz w:val="24"/>
          <w:szCs w:val="24"/>
        </w:rPr>
        <w:t>/2</w:t>
      </w:r>
      <w:r w:rsidR="00D37F6D">
        <w:rPr>
          <w:rFonts w:ascii="Times New Roman" w:hAnsi="Times New Roman" w:cs="Times New Roman"/>
          <w:sz w:val="24"/>
          <w:szCs w:val="24"/>
        </w:rPr>
        <w:t>4</w:t>
      </w:r>
      <w:r w:rsidRPr="00552D32">
        <w:rPr>
          <w:rFonts w:ascii="Times New Roman" w:hAnsi="Times New Roman" w:cs="Times New Roman"/>
          <w:sz w:val="24"/>
          <w:szCs w:val="24"/>
        </w:rPr>
        <w:t xml:space="preserve"> учебного года в Школе сформировано 11 общеобразовательных класс</w:t>
      </w:r>
      <w:r w:rsidR="00D37F6D">
        <w:rPr>
          <w:rFonts w:ascii="Times New Roman" w:hAnsi="Times New Roman" w:cs="Times New Roman"/>
          <w:sz w:val="24"/>
          <w:szCs w:val="24"/>
        </w:rPr>
        <w:t>ов</w:t>
      </w:r>
      <w:r w:rsidRPr="00552D32">
        <w:rPr>
          <w:rFonts w:ascii="Times New Roman" w:hAnsi="Times New Roman" w:cs="Times New Roman"/>
          <w:sz w:val="24"/>
          <w:szCs w:val="24"/>
        </w:rPr>
        <w:t>. Классными руководителями 1–11-х классов составлены планы воспитательной работы с классами на учебный год в соответствии с рабочей программой воспитания и календарными планами воспитательной работы Школы.</w:t>
      </w:r>
      <w:r>
        <w:rPr>
          <w:rFonts w:ascii="Times New Roman" w:hAnsi="Times New Roman" w:cs="Times New Roman"/>
          <w:sz w:val="24"/>
          <w:szCs w:val="24"/>
        </w:rPr>
        <w:t xml:space="preserve"> С 5 сентября по понедельникам еженедельно организована торжественная общешкольная линейка с поднятием государственных флагов, исполнением гимнов Российской Федерации и Республики Татарстан. Первым уроком по понедельникам проводятся классные часы по единой тематике «Разговоры о </w:t>
      </w:r>
      <w:proofErr w:type="gramStart"/>
      <w:r>
        <w:rPr>
          <w:rFonts w:ascii="Times New Roman" w:hAnsi="Times New Roman" w:cs="Times New Roman"/>
          <w:sz w:val="24"/>
          <w:szCs w:val="24"/>
        </w:rPr>
        <w:t>важном</w:t>
      </w:r>
      <w:proofErr w:type="gramEnd"/>
      <w:r>
        <w:rPr>
          <w:rFonts w:ascii="Times New Roman" w:hAnsi="Times New Roman" w:cs="Times New Roman"/>
          <w:sz w:val="24"/>
          <w:szCs w:val="24"/>
        </w:rPr>
        <w:t>».</w:t>
      </w:r>
      <w:r w:rsidR="00D37F6D">
        <w:rPr>
          <w:rFonts w:ascii="Times New Roman" w:hAnsi="Times New Roman" w:cs="Times New Roman"/>
          <w:sz w:val="24"/>
          <w:szCs w:val="24"/>
        </w:rPr>
        <w:t xml:space="preserve"> Наряду с классными руководителями и заместителем директора по воспитательной работе воспитательную работу активизировала и другая сторона, так как с сентября введена новая координирующая должность «Советник директора по воспитанию», при содействии которого организован Центр детских инициатив, где активисты старших классов обсуждают важные дела. Наряду с этим прошло посвящение в «Орлята России» всех обучающихся</w:t>
      </w:r>
      <w:r w:rsidR="00C83DB6">
        <w:rPr>
          <w:rFonts w:ascii="Times New Roman" w:hAnsi="Times New Roman" w:cs="Times New Roman"/>
          <w:sz w:val="24"/>
          <w:szCs w:val="24"/>
        </w:rPr>
        <w:t xml:space="preserve"> 1-4 классов. Ребята 5-11 классов вовлечены во Всероссийское движение первых.</w:t>
      </w:r>
    </w:p>
    <w:p w:rsidR="00DB4552" w:rsidRPr="00552D32" w:rsidRDefault="00DB4552" w:rsidP="008730C2">
      <w:pPr>
        <w:spacing w:after="0" w:line="240" w:lineRule="auto"/>
        <w:ind w:firstLine="708"/>
        <w:jc w:val="both"/>
        <w:rPr>
          <w:rFonts w:ascii="Times New Roman" w:hAnsi="Times New Roman" w:cs="Times New Roman"/>
          <w:sz w:val="24"/>
          <w:szCs w:val="24"/>
        </w:rPr>
      </w:pPr>
      <w:r w:rsidRPr="00552D32">
        <w:rPr>
          <w:rFonts w:ascii="Times New Roman" w:hAnsi="Times New Roman" w:cs="Times New Roman"/>
          <w:sz w:val="24"/>
          <w:szCs w:val="24"/>
        </w:rPr>
        <w:t>Эффективность воспитательной работы Школы в 202</w:t>
      </w:r>
      <w:r w:rsidR="00D37F6D">
        <w:rPr>
          <w:rFonts w:ascii="Times New Roman" w:hAnsi="Times New Roman" w:cs="Times New Roman"/>
          <w:sz w:val="24"/>
          <w:szCs w:val="24"/>
        </w:rPr>
        <w:t>3</w:t>
      </w:r>
      <w:r w:rsidRPr="00552D32">
        <w:rPr>
          <w:rFonts w:ascii="Times New Roman" w:hAnsi="Times New Roman" w:cs="Times New Roman"/>
          <w:sz w:val="24"/>
          <w:szCs w:val="24"/>
        </w:rPr>
        <w:t xml:space="preserve"> году оценивалась по результатам анкетирования обучающихся и их родителей, анкетирования педагогов, а также по результатам оценки личностных ре</w:t>
      </w:r>
      <w:r>
        <w:rPr>
          <w:rFonts w:ascii="Times New Roman" w:hAnsi="Times New Roman" w:cs="Times New Roman"/>
          <w:sz w:val="24"/>
          <w:szCs w:val="24"/>
        </w:rPr>
        <w:t>зультатов школьников в динамике</w:t>
      </w:r>
      <w:r w:rsidRPr="00552D32">
        <w:rPr>
          <w:rFonts w:ascii="Times New Roman" w:hAnsi="Times New Roman" w:cs="Times New Roman"/>
          <w:sz w:val="24"/>
          <w:szCs w:val="24"/>
        </w:rPr>
        <w:t xml:space="preserve">. </w:t>
      </w:r>
      <w:r>
        <w:rPr>
          <w:rFonts w:ascii="Times New Roman" w:hAnsi="Times New Roman" w:cs="Times New Roman"/>
          <w:sz w:val="24"/>
          <w:szCs w:val="24"/>
        </w:rPr>
        <w:t xml:space="preserve">После снятия усиления профилактики распространения </w:t>
      </w:r>
      <w:proofErr w:type="spellStart"/>
      <w:r>
        <w:rPr>
          <w:rFonts w:ascii="Times New Roman" w:hAnsi="Times New Roman" w:cs="Times New Roman"/>
          <w:sz w:val="24"/>
          <w:szCs w:val="24"/>
        </w:rPr>
        <w:t>короновирусной</w:t>
      </w:r>
      <w:proofErr w:type="spellEnd"/>
      <w:r>
        <w:rPr>
          <w:rFonts w:ascii="Times New Roman" w:hAnsi="Times New Roman" w:cs="Times New Roman"/>
          <w:sz w:val="24"/>
          <w:szCs w:val="24"/>
        </w:rPr>
        <w:t xml:space="preserve"> инфекции активно проводятся общешкольные мероприятия «Осенний бал», «Зимняя сказка», «Песни негасимый свет». </w:t>
      </w:r>
      <w:r w:rsidRPr="00552D32">
        <w:rPr>
          <w:rFonts w:ascii="Times New Roman" w:hAnsi="Times New Roman" w:cs="Times New Roman"/>
          <w:sz w:val="24"/>
          <w:szCs w:val="24"/>
        </w:rPr>
        <w:t>На основании этих данных можно сделать вывод о хорошем уровне организации воспитательной работы Школы в 202</w:t>
      </w:r>
      <w:r w:rsidR="00D37F6D">
        <w:rPr>
          <w:rFonts w:ascii="Times New Roman" w:hAnsi="Times New Roman" w:cs="Times New Roman"/>
          <w:sz w:val="24"/>
          <w:szCs w:val="24"/>
        </w:rPr>
        <w:t>3</w:t>
      </w:r>
      <w:r w:rsidRPr="00552D32">
        <w:rPr>
          <w:rFonts w:ascii="Times New Roman" w:hAnsi="Times New Roman" w:cs="Times New Roman"/>
          <w:sz w:val="24"/>
          <w:szCs w:val="24"/>
        </w:rPr>
        <w:t xml:space="preserve"> году.</w:t>
      </w:r>
    </w:p>
    <w:p w:rsidR="00DB4552" w:rsidRPr="00552D32" w:rsidRDefault="00DB4552" w:rsidP="008730C2">
      <w:pPr>
        <w:spacing w:after="0" w:line="240" w:lineRule="auto"/>
        <w:jc w:val="both"/>
        <w:rPr>
          <w:rFonts w:ascii="Times New Roman" w:hAnsi="Times New Roman" w:cs="Times New Roman"/>
          <w:sz w:val="24"/>
          <w:szCs w:val="24"/>
        </w:rPr>
      </w:pPr>
    </w:p>
    <w:p w:rsidR="00DB4552" w:rsidRPr="00552D32" w:rsidRDefault="00DB4552" w:rsidP="008730C2">
      <w:pPr>
        <w:spacing w:after="0" w:line="240" w:lineRule="auto"/>
        <w:jc w:val="both"/>
        <w:rPr>
          <w:rFonts w:ascii="Times New Roman" w:hAnsi="Times New Roman" w:cs="Times New Roman"/>
          <w:b/>
          <w:bCs/>
          <w:sz w:val="24"/>
          <w:szCs w:val="24"/>
        </w:rPr>
      </w:pPr>
      <w:r w:rsidRPr="00552D32">
        <w:rPr>
          <w:rFonts w:ascii="Times New Roman" w:hAnsi="Times New Roman" w:cs="Times New Roman"/>
          <w:b/>
          <w:bCs/>
          <w:sz w:val="24"/>
          <w:szCs w:val="24"/>
        </w:rPr>
        <w:t>Дополнительное образование</w:t>
      </w:r>
    </w:p>
    <w:p w:rsidR="00DB4552" w:rsidRPr="00552D32" w:rsidRDefault="00DB4552" w:rsidP="008730C2">
      <w:pPr>
        <w:shd w:val="clear" w:color="auto" w:fill="FFFFFF"/>
        <w:spacing w:after="0" w:line="240" w:lineRule="auto"/>
        <w:ind w:firstLine="709"/>
        <w:jc w:val="both"/>
        <w:rPr>
          <w:rFonts w:ascii="Times New Roman" w:hAnsi="Times New Roman" w:cs="Times New Roman"/>
          <w:color w:val="000000"/>
          <w:sz w:val="24"/>
          <w:szCs w:val="24"/>
          <w:lang w:eastAsia="ru-RU"/>
        </w:rPr>
      </w:pPr>
      <w:r w:rsidRPr="00552D32">
        <w:rPr>
          <w:rFonts w:ascii="Times New Roman" w:hAnsi="Times New Roman" w:cs="Times New Roman"/>
          <w:color w:val="000000"/>
          <w:sz w:val="24"/>
          <w:szCs w:val="24"/>
        </w:rPr>
        <w:t xml:space="preserve"> </w:t>
      </w:r>
      <w:proofErr w:type="gramStart"/>
      <w:r w:rsidRPr="00552D32">
        <w:rPr>
          <w:rFonts w:ascii="Times New Roman" w:hAnsi="Times New Roman" w:cs="Times New Roman"/>
          <w:color w:val="000000"/>
          <w:sz w:val="24"/>
          <w:szCs w:val="24"/>
        </w:rPr>
        <w:t xml:space="preserve">С 2019 года </w:t>
      </w:r>
      <w:r w:rsidRPr="00552D32">
        <w:rPr>
          <w:rFonts w:ascii="Times New Roman" w:hAnsi="Times New Roman" w:cs="Times New Roman"/>
          <w:color w:val="000000"/>
          <w:sz w:val="24"/>
          <w:szCs w:val="24"/>
          <w:lang w:eastAsia="ru-RU"/>
        </w:rPr>
        <w:t>в  соответствии с распоряжением Кабинета Министров Республики Татарстан от 27.02.2019 № 399-р, Распоряжения Министерства просвещения Российской Федерации от 1 марта 2019 года №р-23 «Об утверждении методических рекомендаций по созданию мест для реализации основных и дополнительных общеобразовательных программ цифрового, технического и гуманитарного профилей в образовательных организациях, расположенных в сельской местности и малых городах, и дистанционных программ обучения определенных категорий</w:t>
      </w:r>
      <w:proofErr w:type="gramEnd"/>
      <w:r w:rsidRPr="00552D32">
        <w:rPr>
          <w:rFonts w:ascii="Times New Roman" w:hAnsi="Times New Roman" w:cs="Times New Roman"/>
          <w:color w:val="000000"/>
          <w:sz w:val="24"/>
          <w:szCs w:val="24"/>
          <w:lang w:eastAsia="ru-RU"/>
        </w:rPr>
        <w:t xml:space="preserve"> обучающихся, в том числе на базе сетевого взаимодействия» в рамках федерального проекта «Современная школа» национального проекта «Образование» в целях организации работы по созданию и функционированию Центра образования цифрового и гуманитарного профилей «Точка роста» создан Центр образования цифрового и гуманитарного профилей «Точка роста» как структурное подразделение на базе нашей школы.</w:t>
      </w:r>
    </w:p>
    <w:p w:rsidR="00DB4552" w:rsidRPr="00552D32" w:rsidRDefault="00DB4552" w:rsidP="008730C2">
      <w:pPr>
        <w:spacing w:after="0" w:line="240" w:lineRule="auto"/>
        <w:ind w:firstLine="709"/>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rPr>
        <w:t>Основной целью Точки роста является формирование у обучающихся современных технологических и гуманитарных навыков по предметным областям, а также внеурочной деятельности.</w:t>
      </w:r>
    </w:p>
    <w:p w:rsidR="00DB4552" w:rsidRPr="00552D32" w:rsidRDefault="00DB4552" w:rsidP="008730C2">
      <w:pPr>
        <w:spacing w:after="0" w:line="240" w:lineRule="auto"/>
        <w:ind w:firstLine="737"/>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shd w:val="clear" w:color="auto" w:fill="FFFFFF"/>
        </w:rPr>
        <w:t>В 202</w:t>
      </w:r>
      <w:r w:rsidR="00C83DB6">
        <w:rPr>
          <w:rFonts w:ascii="Times New Roman" w:hAnsi="Times New Roman" w:cs="Times New Roman"/>
          <w:color w:val="000000"/>
          <w:sz w:val="24"/>
          <w:szCs w:val="24"/>
          <w:shd w:val="clear" w:color="auto" w:fill="FFFFFF"/>
        </w:rPr>
        <w:t>3</w:t>
      </w:r>
      <w:r w:rsidRPr="00552D32">
        <w:rPr>
          <w:rFonts w:ascii="Times New Roman" w:hAnsi="Times New Roman" w:cs="Times New Roman"/>
          <w:color w:val="000000"/>
          <w:sz w:val="24"/>
          <w:szCs w:val="24"/>
          <w:shd w:val="clear" w:color="auto" w:fill="FFFFFF"/>
        </w:rPr>
        <w:t xml:space="preserve"> году  центр образования цифровых и гуманитарных компетенций «Точка роста» так же  активно задействован в учебном процессе: в нем проводятся  уроки ОБЖ,  информатики, технологии, русского языка, математики и др. Предметы </w:t>
      </w:r>
      <w:proofErr w:type="spellStart"/>
      <w:proofErr w:type="gramStart"/>
      <w:r w:rsidRPr="00552D32">
        <w:rPr>
          <w:rFonts w:ascii="Times New Roman" w:hAnsi="Times New Roman" w:cs="Times New Roman"/>
          <w:color w:val="000000"/>
          <w:sz w:val="24"/>
          <w:szCs w:val="24"/>
          <w:shd w:val="clear" w:color="auto" w:fill="FFFFFF"/>
        </w:rPr>
        <w:t>естественно-научного</w:t>
      </w:r>
      <w:proofErr w:type="spellEnd"/>
      <w:proofErr w:type="gramEnd"/>
      <w:r w:rsidRPr="00552D32">
        <w:rPr>
          <w:rFonts w:ascii="Times New Roman" w:hAnsi="Times New Roman" w:cs="Times New Roman"/>
          <w:color w:val="000000"/>
          <w:sz w:val="24"/>
          <w:szCs w:val="24"/>
          <w:shd w:val="clear" w:color="auto" w:fill="FFFFFF"/>
        </w:rPr>
        <w:t xml:space="preserve"> и гуманитарного циклов проводятся в соответствии с расписанием и календарно-тематическим планированием.  В кабинетах центра  проходят  занятия по внеурочной деятельности: </w:t>
      </w:r>
      <w:proofErr w:type="gramStart"/>
      <w:r w:rsidRPr="00552D32">
        <w:rPr>
          <w:rFonts w:ascii="Times New Roman" w:hAnsi="Times New Roman" w:cs="Times New Roman"/>
          <w:color w:val="000000"/>
          <w:sz w:val="24"/>
          <w:szCs w:val="24"/>
          <w:shd w:val="clear" w:color="auto" w:fill="FFFFFF"/>
        </w:rPr>
        <w:t xml:space="preserve">«Шахматы», «Информатика для всех», «Робототехника», «Основы безопасности жизнедеятельности»  и  другие, а также  реализуется проектная деятельность, организуется  подготовка  к научно-практической конференции, участию в конкурсах, олимпиадах, фестивалях, семинарах, открытых районных методических объединений. </w:t>
      </w:r>
      <w:proofErr w:type="gramEnd"/>
    </w:p>
    <w:p w:rsidR="00DB4552" w:rsidRPr="00552D32" w:rsidRDefault="00DB4552" w:rsidP="008730C2">
      <w:pPr>
        <w:spacing w:after="0" w:line="240" w:lineRule="auto"/>
        <w:ind w:firstLine="737"/>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rPr>
        <w:t xml:space="preserve">Огромным преимуществом работы центра стало то, что дети изучали предметы  как «Технология», «Информатика», «ОБЖ» на новом учебном оборудовании. После </w:t>
      </w:r>
      <w:r w:rsidRPr="00552D32">
        <w:rPr>
          <w:rFonts w:ascii="Times New Roman" w:hAnsi="Times New Roman" w:cs="Times New Roman"/>
          <w:color w:val="000000"/>
          <w:sz w:val="24"/>
          <w:szCs w:val="24"/>
        </w:rPr>
        <w:lastRenderedPageBreak/>
        <w:t>уроков они посещают занятия цифрового  и гуманитарного профиля, а также учатся играть в шахматы. В «Точке Роста» школьники учатся работать в команде.</w:t>
      </w:r>
    </w:p>
    <w:p w:rsidR="00DB4552" w:rsidRPr="00552D32" w:rsidRDefault="00DB4552" w:rsidP="008730C2">
      <w:pPr>
        <w:spacing w:after="0" w:line="240" w:lineRule="auto"/>
        <w:ind w:firstLine="737"/>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rPr>
        <w:t xml:space="preserve">Педагоги активно использовали оборудование Центра в образовательных целях: демонстрация видеофильмов, </w:t>
      </w:r>
      <w:proofErr w:type="spellStart"/>
      <w:r w:rsidRPr="00552D32">
        <w:rPr>
          <w:rFonts w:ascii="Times New Roman" w:hAnsi="Times New Roman" w:cs="Times New Roman"/>
          <w:color w:val="000000"/>
          <w:sz w:val="24"/>
          <w:szCs w:val="24"/>
        </w:rPr>
        <w:t>видеоуроков</w:t>
      </w:r>
      <w:proofErr w:type="spellEnd"/>
      <w:r w:rsidRPr="00552D32">
        <w:rPr>
          <w:rFonts w:ascii="Times New Roman" w:hAnsi="Times New Roman" w:cs="Times New Roman"/>
          <w:color w:val="000000"/>
          <w:sz w:val="24"/>
          <w:szCs w:val="24"/>
        </w:rPr>
        <w:t>, проводили практические занятия по обучению навыкам оказания первой помощи пострадавшим на современных тренажерах.</w:t>
      </w:r>
    </w:p>
    <w:p w:rsidR="00DB4552" w:rsidRPr="00552D32" w:rsidRDefault="00DB4552" w:rsidP="008730C2">
      <w:pPr>
        <w:spacing w:after="0" w:line="240" w:lineRule="auto"/>
        <w:ind w:firstLine="737"/>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rPr>
        <w:t xml:space="preserve">Изменилась содержательная сторона предметной области «Технология», в которой школьники осваивали навыки программирования, 3D-печати, 3D-моделирования, разработки виртуальной реальности, управления </w:t>
      </w:r>
      <w:proofErr w:type="spellStart"/>
      <w:r w:rsidRPr="00552D32">
        <w:rPr>
          <w:rFonts w:ascii="Times New Roman" w:hAnsi="Times New Roman" w:cs="Times New Roman"/>
          <w:color w:val="000000"/>
          <w:sz w:val="24"/>
          <w:szCs w:val="24"/>
        </w:rPr>
        <w:t>квадрокоптером</w:t>
      </w:r>
      <w:proofErr w:type="spellEnd"/>
      <w:r w:rsidRPr="00552D32">
        <w:rPr>
          <w:rFonts w:ascii="Times New Roman" w:hAnsi="Times New Roman" w:cs="Times New Roman"/>
          <w:color w:val="000000"/>
          <w:sz w:val="24"/>
          <w:szCs w:val="24"/>
        </w:rPr>
        <w:t>.</w:t>
      </w:r>
    </w:p>
    <w:p w:rsidR="00DB4552" w:rsidRPr="00552D32" w:rsidRDefault="00DB4552" w:rsidP="008730C2">
      <w:pPr>
        <w:spacing w:after="0" w:line="240" w:lineRule="auto"/>
        <w:ind w:firstLine="737"/>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rPr>
        <w:t>В программе обучения предмету «ОБЖ» в классах проходило практическое занятие. Это безопасность во время пребывания в различных средах, первая помощь, основы комплексной безопасности населения.</w:t>
      </w:r>
    </w:p>
    <w:p w:rsidR="00DB4552" w:rsidRPr="00552D32" w:rsidRDefault="00DB4552" w:rsidP="008730C2">
      <w:pPr>
        <w:spacing w:after="0" w:line="240" w:lineRule="auto"/>
        <w:ind w:firstLine="737"/>
        <w:jc w:val="both"/>
        <w:rPr>
          <w:rFonts w:ascii="Times New Roman" w:hAnsi="Times New Roman" w:cs="Times New Roman"/>
          <w:sz w:val="24"/>
          <w:szCs w:val="24"/>
          <w:shd w:val="clear" w:color="auto" w:fill="FFFFFF"/>
        </w:rPr>
      </w:pPr>
      <w:r w:rsidRPr="00552D32">
        <w:rPr>
          <w:rFonts w:ascii="Times New Roman" w:hAnsi="Times New Roman" w:cs="Times New Roman"/>
          <w:color w:val="000000"/>
          <w:sz w:val="24"/>
          <w:szCs w:val="24"/>
        </w:rPr>
        <w:t xml:space="preserve">В рамках предметной области «Информатика»  школьники приобрели навыки 21 века в IT-обучении, основы работы с облачными сервисами хранения и редактирования файлов в информационных системах, размещенных в сети интернет, визуальная среда программирования и его базовые конструкции. Во время 3D моделирования происходит формирование компетенций в 3D-технологии. Это позволяет значительно расширить возможности образовательного процесса и сделать его более эффективным и визуально-объемным. В будущем полученные знания особенно пригодятся тем ребятам, которые планируют учиться по специальностям технической направленности. </w:t>
      </w:r>
    </w:p>
    <w:p w:rsidR="00DB4552" w:rsidRPr="00552D32" w:rsidRDefault="00DB4552" w:rsidP="008730C2">
      <w:pPr>
        <w:spacing w:after="0" w:line="240" w:lineRule="auto"/>
        <w:ind w:firstLine="709"/>
        <w:jc w:val="both"/>
        <w:rPr>
          <w:rFonts w:ascii="Times New Roman" w:hAnsi="Times New Roman" w:cs="Times New Roman"/>
          <w:sz w:val="24"/>
          <w:szCs w:val="24"/>
          <w:shd w:val="clear" w:color="auto" w:fill="FFFFFF"/>
        </w:rPr>
      </w:pPr>
      <w:r w:rsidRPr="00552D32">
        <w:rPr>
          <w:rFonts w:ascii="Times New Roman" w:hAnsi="Times New Roman" w:cs="Times New Roman"/>
          <w:sz w:val="24"/>
          <w:szCs w:val="24"/>
          <w:shd w:val="clear" w:color="auto" w:fill="FFFFFF"/>
        </w:rPr>
        <w:t xml:space="preserve">Навыки оказания первой медпомощи отрабатываются в зоне «Основ безопасности жизнедеятельности» при  помощи современных тренажеров-манекенов и другого наглядного оборудования. В учебный кабинет «Шахматная гостиная» поступило современное оборудование: настольные шахматы, электронные часы.  </w:t>
      </w:r>
      <w:r>
        <w:rPr>
          <w:rFonts w:ascii="Times New Roman" w:hAnsi="Times New Roman" w:cs="Times New Roman"/>
          <w:sz w:val="24"/>
          <w:szCs w:val="24"/>
          <w:shd w:val="clear" w:color="auto" w:fill="FFFFFF"/>
        </w:rPr>
        <w:t>Уже четвёрты</w:t>
      </w:r>
      <w:r w:rsidRPr="00552D32">
        <w:rPr>
          <w:rFonts w:ascii="Times New Roman" w:hAnsi="Times New Roman" w:cs="Times New Roman"/>
          <w:sz w:val="24"/>
          <w:szCs w:val="24"/>
          <w:shd w:val="clear" w:color="auto" w:fill="FFFFFF"/>
        </w:rPr>
        <w:t>й  год учитель организует всех желающих с 1 класс</w:t>
      </w:r>
      <w:r>
        <w:rPr>
          <w:rFonts w:ascii="Times New Roman" w:hAnsi="Times New Roman" w:cs="Times New Roman"/>
          <w:sz w:val="24"/>
          <w:szCs w:val="24"/>
          <w:shd w:val="clear" w:color="auto" w:fill="FFFFFF"/>
        </w:rPr>
        <w:t>а</w:t>
      </w:r>
      <w:r w:rsidRPr="00552D32">
        <w:rPr>
          <w:rFonts w:ascii="Times New Roman" w:hAnsi="Times New Roman" w:cs="Times New Roman"/>
          <w:sz w:val="24"/>
          <w:szCs w:val="24"/>
          <w:shd w:val="clear" w:color="auto" w:fill="FFFFFF"/>
        </w:rPr>
        <w:t xml:space="preserve"> в рамках  внеурочной деятельности на занятия «Шахматы». В мотивационной сфере наблюдается положительная динамика:</w:t>
      </w:r>
    </w:p>
    <w:p w:rsidR="00DB4552" w:rsidRPr="00552D32" w:rsidRDefault="00DB4552" w:rsidP="008730C2">
      <w:pPr>
        <w:spacing w:after="0" w:line="240" w:lineRule="auto"/>
        <w:ind w:firstLine="709"/>
        <w:jc w:val="both"/>
        <w:rPr>
          <w:rFonts w:ascii="Times New Roman" w:hAnsi="Times New Roman" w:cs="Times New Roman"/>
          <w:sz w:val="24"/>
          <w:szCs w:val="24"/>
          <w:shd w:val="clear" w:color="auto" w:fill="FFFFFF"/>
        </w:rPr>
      </w:pPr>
      <w:r w:rsidRPr="00552D32">
        <w:rPr>
          <w:rFonts w:ascii="Times New Roman" w:hAnsi="Times New Roman" w:cs="Times New Roman"/>
          <w:sz w:val="24"/>
          <w:szCs w:val="24"/>
          <w:shd w:val="clear" w:color="auto" w:fill="FFFFFF"/>
        </w:rPr>
        <w:t>Каждая единица нового оборудования призвана работать во исполнение главной задачи — современное образование школьников.</w:t>
      </w:r>
    </w:p>
    <w:p w:rsidR="00DB4552" w:rsidRPr="00552D32" w:rsidRDefault="00DB4552" w:rsidP="008730C2">
      <w:pPr>
        <w:spacing w:after="0" w:line="240" w:lineRule="auto"/>
        <w:ind w:firstLine="709"/>
        <w:jc w:val="both"/>
        <w:rPr>
          <w:rFonts w:ascii="Times New Roman" w:hAnsi="Times New Roman" w:cs="Times New Roman"/>
          <w:color w:val="000000"/>
          <w:sz w:val="24"/>
          <w:szCs w:val="24"/>
          <w:shd w:val="clear" w:color="auto" w:fill="FFFFFF"/>
        </w:rPr>
      </w:pPr>
      <w:r w:rsidRPr="00552D32">
        <w:rPr>
          <w:rFonts w:ascii="Times New Roman" w:hAnsi="Times New Roman" w:cs="Times New Roman"/>
          <w:color w:val="000000"/>
          <w:sz w:val="24"/>
          <w:szCs w:val="24"/>
          <w:shd w:val="clear" w:color="auto" w:fill="FFFFFF"/>
        </w:rPr>
        <w:t>Расширены возможности конструирования роботов и обработки древесины.</w:t>
      </w:r>
    </w:p>
    <w:p w:rsidR="00DB4552" w:rsidRPr="00552D32" w:rsidRDefault="00DB4552" w:rsidP="008730C2">
      <w:pPr>
        <w:spacing w:after="0" w:line="240" w:lineRule="auto"/>
        <w:ind w:firstLine="709"/>
        <w:jc w:val="both"/>
        <w:rPr>
          <w:rFonts w:ascii="Times New Roman" w:hAnsi="Times New Roman" w:cs="Times New Roman"/>
          <w:color w:val="000000"/>
          <w:sz w:val="24"/>
          <w:szCs w:val="24"/>
        </w:rPr>
      </w:pPr>
      <w:r w:rsidRPr="00552D32">
        <w:rPr>
          <w:rFonts w:ascii="Times New Roman" w:hAnsi="Times New Roman" w:cs="Times New Roman"/>
          <w:color w:val="000000"/>
          <w:sz w:val="24"/>
          <w:szCs w:val="24"/>
          <w:shd w:val="clear" w:color="auto" w:fill="FFFFFF"/>
        </w:rPr>
        <w:t>Доступ к работе в Центре для всех обучающихся является равным.  Поэтому двери открыты для всех желающих на селе.</w:t>
      </w:r>
    </w:p>
    <w:p w:rsidR="00DB4552" w:rsidRPr="00806784" w:rsidRDefault="00DB4552" w:rsidP="008730C2">
      <w:pPr>
        <w:spacing w:after="0" w:line="240" w:lineRule="auto"/>
        <w:ind w:firstLine="737"/>
        <w:jc w:val="both"/>
        <w:rPr>
          <w:rFonts w:ascii="Times New Roman" w:hAnsi="Times New Roman" w:cs="Times New Roman"/>
          <w:sz w:val="24"/>
          <w:szCs w:val="24"/>
        </w:rPr>
      </w:pPr>
      <w:proofErr w:type="gramStart"/>
      <w:r w:rsidRPr="00552D32">
        <w:rPr>
          <w:rFonts w:ascii="Times New Roman" w:hAnsi="Times New Roman" w:cs="Times New Roman"/>
          <w:color w:val="000000"/>
          <w:sz w:val="24"/>
          <w:szCs w:val="24"/>
        </w:rPr>
        <w:t>Обучающиеся</w:t>
      </w:r>
      <w:proofErr w:type="gramEnd"/>
      <w:r w:rsidRPr="00552D32">
        <w:rPr>
          <w:rFonts w:ascii="Times New Roman" w:hAnsi="Times New Roman" w:cs="Times New Roman"/>
          <w:color w:val="000000"/>
          <w:sz w:val="24"/>
          <w:szCs w:val="24"/>
        </w:rPr>
        <w:t xml:space="preserve"> Центра принимают результативное участие в конкурсах разного уровня. </w:t>
      </w:r>
      <w:r w:rsidRPr="00552D32">
        <w:rPr>
          <w:rFonts w:ascii="Times New Roman" w:hAnsi="Times New Roman" w:cs="Times New Roman"/>
          <w:sz w:val="24"/>
          <w:szCs w:val="24"/>
          <w:shd w:val="clear" w:color="auto" w:fill="FFFFFF"/>
        </w:rPr>
        <w:t xml:space="preserve">Для </w:t>
      </w:r>
      <w:proofErr w:type="gramStart"/>
      <w:r w:rsidRPr="00552D32">
        <w:rPr>
          <w:rFonts w:ascii="Times New Roman" w:hAnsi="Times New Roman" w:cs="Times New Roman"/>
          <w:sz w:val="24"/>
          <w:szCs w:val="24"/>
          <w:shd w:val="clear" w:color="auto" w:fill="FFFFFF"/>
        </w:rPr>
        <w:t>обучающихся</w:t>
      </w:r>
      <w:proofErr w:type="gramEnd"/>
      <w:r w:rsidRPr="00552D32">
        <w:rPr>
          <w:rFonts w:ascii="Times New Roman" w:hAnsi="Times New Roman" w:cs="Times New Roman"/>
          <w:sz w:val="24"/>
          <w:szCs w:val="24"/>
          <w:shd w:val="clear" w:color="auto" w:fill="FFFFFF"/>
        </w:rPr>
        <w:t xml:space="preserve"> качественное образование — реальная путевка в жизнь, </w:t>
      </w:r>
      <w:r w:rsidRPr="00552D32">
        <w:rPr>
          <w:rFonts w:ascii="Times New Roman" w:hAnsi="Times New Roman" w:cs="Times New Roman"/>
          <w:color w:val="000000"/>
          <w:sz w:val="24"/>
          <w:szCs w:val="24"/>
          <w:shd w:val="clear" w:color="auto" w:fill="FFFFFF"/>
        </w:rPr>
        <w:t xml:space="preserve">ведь каждый родитель хочет, чтобы его ребенок вырос благополучным и успешным, счастливым человеком.  </w:t>
      </w:r>
      <w:r w:rsidRPr="00806784">
        <w:rPr>
          <w:rFonts w:ascii="Times New Roman" w:hAnsi="Times New Roman" w:cs="Times New Roman"/>
          <w:sz w:val="24"/>
          <w:szCs w:val="24"/>
        </w:rPr>
        <w:t>Информационно-просветительское консультирование родительской общественности проходит не только на родительских собраниях, но и в процессе индивидуальных консультаций,</w:t>
      </w:r>
      <w:r w:rsidRPr="00806784">
        <w:rPr>
          <w:rFonts w:ascii="Times New Roman" w:hAnsi="Times New Roman" w:cs="Times New Roman"/>
          <w:color w:val="000000"/>
          <w:sz w:val="24"/>
          <w:szCs w:val="24"/>
          <w:shd w:val="clear" w:color="auto" w:fill="FFFFFF"/>
        </w:rPr>
        <w:t xml:space="preserve"> Дней открытых дверей</w:t>
      </w:r>
      <w:r>
        <w:rPr>
          <w:rFonts w:ascii="Times New Roman" w:hAnsi="Times New Roman" w:cs="Times New Roman"/>
          <w:color w:val="000000"/>
          <w:sz w:val="24"/>
          <w:szCs w:val="24"/>
          <w:shd w:val="clear" w:color="auto" w:fill="FFFFFF"/>
        </w:rPr>
        <w:t>.</w:t>
      </w:r>
      <w:r w:rsidRPr="00806784">
        <w:rPr>
          <w:rFonts w:ascii="Times New Roman" w:hAnsi="Times New Roman" w:cs="Times New Roman"/>
          <w:color w:val="000000"/>
          <w:sz w:val="24"/>
          <w:szCs w:val="24"/>
          <w:shd w:val="clear" w:color="auto" w:fill="FFFFFF"/>
        </w:rPr>
        <w:t xml:space="preserve"> </w:t>
      </w:r>
    </w:p>
    <w:p w:rsidR="00DB4552" w:rsidRPr="005E0B67" w:rsidRDefault="00DB4552" w:rsidP="008730C2">
      <w:pPr>
        <w:spacing w:after="0" w:line="240" w:lineRule="auto"/>
        <w:jc w:val="both"/>
        <w:rPr>
          <w:rFonts w:ascii="Times New Roman" w:hAnsi="Times New Roman" w:cs="Times New Roman"/>
          <w:color w:val="000000"/>
          <w:sz w:val="24"/>
          <w:szCs w:val="24"/>
        </w:rPr>
      </w:pPr>
    </w:p>
    <w:p w:rsidR="00C83DB6" w:rsidRDefault="00C83DB6"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IV. СОДЕРЖАНИЕ И КАЧЕСТВО ПОДГОТОВКИ</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Проведен анализ успеваемости и качества знаний по итогам 202</w:t>
      </w:r>
      <w:r w:rsidR="00C83DB6">
        <w:rPr>
          <w:rFonts w:ascii="Times New Roman" w:hAnsi="Times New Roman" w:cs="Times New Roman"/>
          <w:color w:val="000000"/>
          <w:sz w:val="24"/>
          <w:szCs w:val="24"/>
        </w:rPr>
        <w:t>2</w:t>
      </w:r>
      <w:r w:rsidRPr="005E0B67">
        <w:rPr>
          <w:rFonts w:ascii="Times New Roman" w:hAnsi="Times New Roman" w:cs="Times New Roman"/>
          <w:color w:val="000000"/>
          <w:sz w:val="24"/>
          <w:szCs w:val="24"/>
        </w:rPr>
        <w:t>/2</w:t>
      </w:r>
      <w:r w:rsidR="00C83DB6">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учебного года. Статистические данные свидетельствуют об успешном освоении </w:t>
      </w:r>
      <w:proofErr w:type="gramStart"/>
      <w:r w:rsidRPr="005E0B67">
        <w:rPr>
          <w:rFonts w:ascii="Times New Roman" w:hAnsi="Times New Roman" w:cs="Times New Roman"/>
          <w:color w:val="000000"/>
          <w:sz w:val="24"/>
          <w:szCs w:val="24"/>
        </w:rPr>
        <w:t>обучающимися</w:t>
      </w:r>
      <w:proofErr w:type="gramEnd"/>
      <w:r w:rsidRPr="005E0B67">
        <w:rPr>
          <w:rFonts w:ascii="Times New Roman" w:hAnsi="Times New Roman" w:cs="Times New Roman"/>
          <w:color w:val="000000"/>
          <w:sz w:val="24"/>
          <w:szCs w:val="24"/>
        </w:rPr>
        <w:t xml:space="preserve"> основных образовательных программ.</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Таблица 6. Статистика показателей за 202</w:t>
      </w:r>
      <w:r w:rsidR="00C83DB6">
        <w:rPr>
          <w:rFonts w:ascii="Times New Roman" w:hAnsi="Times New Roman" w:cs="Times New Roman"/>
          <w:b/>
          <w:bCs/>
          <w:color w:val="000000"/>
          <w:sz w:val="24"/>
          <w:szCs w:val="24"/>
        </w:rPr>
        <w:t>2</w:t>
      </w:r>
      <w:r w:rsidRPr="005E0B67">
        <w:rPr>
          <w:rFonts w:ascii="Times New Roman" w:hAnsi="Times New Roman" w:cs="Times New Roman"/>
          <w:b/>
          <w:bCs/>
          <w:color w:val="000000"/>
          <w:sz w:val="24"/>
          <w:szCs w:val="24"/>
        </w:rPr>
        <w:t>/2</w:t>
      </w:r>
      <w:r w:rsidR="00C83DB6">
        <w:rPr>
          <w:rFonts w:ascii="Times New Roman" w:hAnsi="Times New Roman" w:cs="Times New Roman"/>
          <w:b/>
          <w:bCs/>
          <w:color w:val="000000"/>
          <w:sz w:val="24"/>
          <w:szCs w:val="24"/>
        </w:rPr>
        <w:t>3</w:t>
      </w:r>
      <w:r w:rsidRPr="005E0B67">
        <w:rPr>
          <w:rFonts w:ascii="Times New Roman" w:hAnsi="Times New Roman" w:cs="Times New Roman"/>
          <w:b/>
          <w:bCs/>
          <w:color w:val="000000"/>
          <w:sz w:val="24"/>
          <w:szCs w:val="24"/>
        </w:rPr>
        <w:t> </w:t>
      </w:r>
      <w:r>
        <w:rPr>
          <w:rFonts w:ascii="Times New Roman" w:hAnsi="Times New Roman" w:cs="Times New Roman"/>
          <w:b/>
          <w:bCs/>
          <w:color w:val="000000"/>
          <w:sz w:val="24"/>
          <w:szCs w:val="24"/>
        </w:rPr>
        <w:t xml:space="preserve">учебный </w:t>
      </w:r>
      <w:r w:rsidRPr="005E0B67">
        <w:rPr>
          <w:rFonts w:ascii="Times New Roman" w:hAnsi="Times New Roman" w:cs="Times New Roman"/>
          <w:b/>
          <w:bCs/>
          <w:color w:val="000000"/>
          <w:sz w:val="24"/>
          <w:szCs w:val="24"/>
        </w:rPr>
        <w:t>год</w:t>
      </w:r>
    </w:p>
    <w:tbl>
      <w:tblPr>
        <w:tblW w:w="0" w:type="auto"/>
        <w:tblInd w:w="2" w:type="dxa"/>
        <w:tblCellMar>
          <w:top w:w="15" w:type="dxa"/>
          <w:left w:w="15" w:type="dxa"/>
          <w:bottom w:w="15" w:type="dxa"/>
          <w:right w:w="15" w:type="dxa"/>
        </w:tblCellMar>
        <w:tblLook w:val="0000"/>
      </w:tblPr>
      <w:tblGrid>
        <w:gridCol w:w="704"/>
        <w:gridCol w:w="6570"/>
        <w:gridCol w:w="2229"/>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 xml:space="preserve">№ </w:t>
            </w:r>
            <w:proofErr w:type="spellStart"/>
            <w:proofErr w:type="gramStart"/>
            <w:r w:rsidRPr="00FA342A">
              <w:rPr>
                <w:rFonts w:ascii="Times New Roman" w:hAnsi="Times New Roman" w:cs="Times New Roman"/>
                <w:b/>
                <w:bCs/>
                <w:color w:val="000000"/>
                <w:sz w:val="24"/>
                <w:szCs w:val="24"/>
              </w:rPr>
              <w:t>п</w:t>
            </w:r>
            <w:proofErr w:type="spellEnd"/>
            <w:proofErr w:type="gramEnd"/>
            <w:r w:rsidRPr="00FA342A">
              <w:rPr>
                <w:rFonts w:ascii="Times New Roman" w:hAnsi="Times New Roman" w:cs="Times New Roman"/>
                <w:b/>
                <w:bCs/>
                <w:color w:val="000000"/>
                <w:sz w:val="24"/>
                <w:szCs w:val="24"/>
              </w:rPr>
              <w:t>/</w:t>
            </w:r>
            <w:proofErr w:type="spellStart"/>
            <w:r w:rsidRPr="00FA342A">
              <w:rPr>
                <w:rFonts w:ascii="Times New Roman" w:hAnsi="Times New Roman" w:cs="Times New Roman"/>
                <w:b/>
                <w:bCs/>
                <w:color w:val="000000"/>
                <w:sz w:val="24"/>
                <w:szCs w:val="24"/>
              </w:rPr>
              <w:t>п</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Параметры статистики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C83DB6">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202</w:t>
            </w:r>
            <w:r w:rsidR="00C83DB6">
              <w:rPr>
                <w:rFonts w:ascii="Times New Roman" w:hAnsi="Times New Roman" w:cs="Times New Roman"/>
                <w:b/>
                <w:bCs/>
                <w:color w:val="000000"/>
                <w:sz w:val="24"/>
                <w:szCs w:val="24"/>
              </w:rPr>
              <w:t>2</w:t>
            </w:r>
            <w:r w:rsidRPr="00FA342A">
              <w:rPr>
                <w:rFonts w:ascii="Times New Roman" w:hAnsi="Times New Roman" w:cs="Times New Roman"/>
                <w:b/>
                <w:bCs/>
                <w:color w:val="000000"/>
                <w:sz w:val="24"/>
                <w:szCs w:val="24"/>
              </w:rPr>
              <w:t>/2</w:t>
            </w:r>
            <w:r w:rsidR="00C83DB6">
              <w:rPr>
                <w:rFonts w:ascii="Times New Roman" w:hAnsi="Times New Roman" w:cs="Times New Roman"/>
                <w:b/>
                <w:bCs/>
                <w:color w:val="000000"/>
                <w:sz w:val="24"/>
                <w:szCs w:val="24"/>
              </w:rPr>
              <w:t>3</w:t>
            </w:r>
            <w:r w:rsidRPr="00FA342A">
              <w:rPr>
                <w:rFonts w:ascii="Times New Roman" w:hAnsi="Times New Roman" w:cs="Times New Roman"/>
                <w:b/>
                <w:bCs/>
                <w:color w:val="000000"/>
                <w:sz w:val="24"/>
                <w:szCs w:val="24"/>
              </w:rPr>
              <w:t> учебный год</w:t>
            </w:r>
          </w:p>
        </w:tc>
      </w:tr>
      <w:tr w:rsidR="00DB4552" w:rsidRPr="00FA342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C83DB6">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детей, обучавшихся на конец учебного года (для 202</w:t>
            </w:r>
            <w:r w:rsidR="00C83DB6">
              <w:rPr>
                <w:rFonts w:ascii="Times New Roman" w:hAnsi="Times New Roman" w:cs="Times New Roman"/>
                <w:color w:val="000000"/>
                <w:sz w:val="24"/>
                <w:szCs w:val="24"/>
              </w:rPr>
              <w:t>2</w:t>
            </w:r>
            <w:r w:rsidRPr="00FA342A">
              <w:rPr>
                <w:rFonts w:ascii="Times New Roman" w:hAnsi="Times New Roman" w:cs="Times New Roman"/>
                <w:color w:val="000000"/>
                <w:sz w:val="24"/>
                <w:szCs w:val="24"/>
              </w:rPr>
              <w:t>/2</w:t>
            </w:r>
            <w:r w:rsidR="00C83DB6">
              <w:rPr>
                <w:rFonts w:ascii="Times New Roman" w:hAnsi="Times New Roman" w:cs="Times New Roman"/>
                <w:color w:val="000000"/>
                <w:sz w:val="24"/>
                <w:szCs w:val="24"/>
              </w:rPr>
              <w:t>3</w:t>
            </w:r>
            <w:r w:rsidRPr="00FA342A">
              <w:rPr>
                <w:rFonts w:ascii="Times New Roman" w:hAnsi="Times New Roman" w:cs="Times New Roman"/>
                <w:color w:val="000000"/>
                <w:sz w:val="24"/>
                <w:szCs w:val="24"/>
              </w:rPr>
              <w:t>), в том числе: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C41C4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C83DB6">
              <w:rPr>
                <w:rFonts w:ascii="Times New Roman" w:hAnsi="Times New Roman" w:cs="Times New Roman"/>
                <w:color w:val="000000"/>
                <w:sz w:val="24"/>
                <w:szCs w:val="24"/>
              </w:rPr>
              <w:t>4</w:t>
            </w:r>
            <w:r w:rsidR="00C41C42">
              <w:rPr>
                <w:rFonts w:ascii="Times New Roman" w:hAnsi="Times New Roman" w:cs="Times New Roman"/>
                <w:color w:val="000000"/>
                <w:sz w:val="24"/>
                <w:szCs w:val="24"/>
              </w:rPr>
              <w:t>1</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начальная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C41C42" w:rsidP="00C41C4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66</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основная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7</w:t>
            </w:r>
            <w:r w:rsidR="00C41C42">
              <w:rPr>
                <w:rFonts w:ascii="Times New Roman" w:hAnsi="Times New Roman" w:cs="Times New Roman"/>
                <w:color w:val="000000"/>
                <w:sz w:val="24"/>
                <w:szCs w:val="24"/>
              </w:rPr>
              <w:t>2</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средняя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C41C4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DB4552" w:rsidRPr="00FA342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оставленных на повторное обучение: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начальная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основная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средняя школа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w:t>
            </w:r>
          </w:p>
        </w:tc>
      </w:tr>
      <w:tr w:rsidR="00DB4552" w:rsidRPr="00FA342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Не получили аттестата: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об основном общем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о среднем общем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w:t>
            </w:r>
          </w:p>
        </w:tc>
      </w:tr>
      <w:tr w:rsidR="00DB4552" w:rsidRPr="00FA342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Окончили Школу с аттестатом особого образца: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в основной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в средней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bl>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Приведенная статистика показывает, что положительная динамика успешного освоения основных образовательных программ сохраняется, при этом стабильно </w:t>
      </w:r>
      <w:r>
        <w:rPr>
          <w:rFonts w:ascii="Times New Roman" w:hAnsi="Times New Roman" w:cs="Times New Roman"/>
          <w:color w:val="000000"/>
          <w:sz w:val="24"/>
          <w:szCs w:val="24"/>
        </w:rPr>
        <w:t>держится</w:t>
      </w:r>
      <w:r w:rsidRPr="005E0B67">
        <w:rPr>
          <w:rFonts w:ascii="Times New Roman" w:hAnsi="Times New Roman" w:cs="Times New Roman"/>
          <w:color w:val="000000"/>
          <w:sz w:val="24"/>
          <w:szCs w:val="24"/>
        </w:rPr>
        <w:t xml:space="preserve"> количество обучающихся Школы.</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Краткий анализ динамики результатов успеваемости и качества знаний</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C41C42">
        <w:rPr>
          <w:rFonts w:ascii="Times New Roman" w:hAnsi="Times New Roman" w:cs="Times New Roman"/>
          <w:b/>
          <w:bCs/>
          <w:color w:val="000000" w:themeColor="text1"/>
          <w:sz w:val="24"/>
          <w:szCs w:val="24"/>
        </w:rPr>
        <w:t>Таблица 7.</w:t>
      </w:r>
      <w:r w:rsidRPr="005E0B67">
        <w:rPr>
          <w:rFonts w:ascii="Times New Roman" w:hAnsi="Times New Roman" w:cs="Times New Roman"/>
          <w:b/>
          <w:bCs/>
          <w:color w:val="000000"/>
          <w:sz w:val="24"/>
          <w:szCs w:val="24"/>
        </w:rPr>
        <w:t xml:space="preserve"> Результаты освоения учащимися программы начального общего образования по показателю «успеваемость» в </w:t>
      </w:r>
      <w:r>
        <w:rPr>
          <w:rFonts w:ascii="Times New Roman" w:hAnsi="Times New Roman" w:cs="Times New Roman"/>
          <w:b/>
          <w:bCs/>
          <w:color w:val="000000"/>
          <w:sz w:val="24"/>
          <w:szCs w:val="24"/>
        </w:rPr>
        <w:t>202</w:t>
      </w:r>
      <w:r w:rsidR="00214190">
        <w:rPr>
          <w:rFonts w:ascii="Times New Roman" w:hAnsi="Times New Roman" w:cs="Times New Roman"/>
          <w:b/>
          <w:bCs/>
          <w:color w:val="000000"/>
          <w:sz w:val="24"/>
          <w:szCs w:val="24"/>
        </w:rPr>
        <w:t>2</w:t>
      </w:r>
      <w:r>
        <w:rPr>
          <w:rFonts w:ascii="Times New Roman" w:hAnsi="Times New Roman" w:cs="Times New Roman"/>
          <w:b/>
          <w:bCs/>
          <w:color w:val="000000"/>
          <w:sz w:val="24"/>
          <w:szCs w:val="24"/>
        </w:rPr>
        <w:t>-</w:t>
      </w:r>
      <w:r w:rsidRPr="005E0B67">
        <w:rPr>
          <w:rFonts w:ascii="Times New Roman" w:hAnsi="Times New Roman" w:cs="Times New Roman"/>
          <w:b/>
          <w:bCs/>
          <w:color w:val="000000"/>
          <w:sz w:val="24"/>
          <w:szCs w:val="24"/>
        </w:rPr>
        <w:t>202</w:t>
      </w:r>
      <w:r w:rsidR="00214190">
        <w:rPr>
          <w:rFonts w:ascii="Times New Roman" w:hAnsi="Times New Roman" w:cs="Times New Roman"/>
          <w:b/>
          <w:bCs/>
          <w:color w:val="000000"/>
          <w:sz w:val="24"/>
          <w:szCs w:val="24"/>
        </w:rPr>
        <w:t>3</w:t>
      </w:r>
      <w:r w:rsidRPr="005E0B67">
        <w:rPr>
          <w:rFonts w:ascii="Times New Roman" w:hAnsi="Times New Roman" w:cs="Times New Roman"/>
          <w:b/>
          <w:bCs/>
          <w:color w:val="000000"/>
          <w:sz w:val="24"/>
          <w:szCs w:val="24"/>
        </w:rPr>
        <w:t> </w:t>
      </w:r>
      <w:r>
        <w:rPr>
          <w:rFonts w:ascii="Times New Roman" w:hAnsi="Times New Roman" w:cs="Times New Roman"/>
          <w:b/>
          <w:bCs/>
          <w:color w:val="000000"/>
          <w:sz w:val="24"/>
          <w:szCs w:val="24"/>
        </w:rPr>
        <w:t xml:space="preserve">учебном </w:t>
      </w:r>
      <w:r w:rsidRPr="005E0B67">
        <w:rPr>
          <w:rFonts w:ascii="Times New Roman" w:hAnsi="Times New Roman" w:cs="Times New Roman"/>
          <w:b/>
          <w:bCs/>
          <w:color w:val="000000"/>
          <w:sz w:val="24"/>
          <w:szCs w:val="24"/>
        </w:rPr>
        <w:t>году</w:t>
      </w:r>
    </w:p>
    <w:tbl>
      <w:tblPr>
        <w:tblW w:w="9720" w:type="dxa"/>
        <w:tblInd w:w="2" w:type="dxa"/>
        <w:tblLayout w:type="fixed"/>
        <w:tblCellMar>
          <w:top w:w="15" w:type="dxa"/>
          <w:left w:w="15" w:type="dxa"/>
          <w:bottom w:w="15" w:type="dxa"/>
          <w:right w:w="15" w:type="dxa"/>
        </w:tblCellMar>
        <w:tblLook w:val="0000"/>
      </w:tblPr>
      <w:tblGrid>
        <w:gridCol w:w="926"/>
        <w:gridCol w:w="753"/>
        <w:gridCol w:w="806"/>
        <w:gridCol w:w="685"/>
        <w:gridCol w:w="1150"/>
        <w:gridCol w:w="720"/>
        <w:gridCol w:w="900"/>
        <w:gridCol w:w="900"/>
        <w:gridCol w:w="720"/>
        <w:gridCol w:w="540"/>
        <w:gridCol w:w="1143"/>
        <w:gridCol w:w="477"/>
      </w:tblGrid>
      <w:tr w:rsidR="00DB4552" w:rsidRPr="00FA342A">
        <w:tc>
          <w:tcPr>
            <w:tcW w:w="92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Классы</w:t>
            </w:r>
          </w:p>
        </w:tc>
        <w:tc>
          <w:tcPr>
            <w:tcW w:w="75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 учащихся</w:t>
            </w:r>
          </w:p>
        </w:tc>
        <w:tc>
          <w:tcPr>
            <w:tcW w:w="1491"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Из них успевают</w:t>
            </w:r>
          </w:p>
        </w:tc>
        <w:tc>
          <w:tcPr>
            <w:tcW w:w="3670"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Окончили год</w:t>
            </w:r>
          </w:p>
        </w:tc>
        <w:tc>
          <w:tcPr>
            <w:tcW w:w="12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Не успевают</w:t>
            </w:r>
          </w:p>
        </w:tc>
        <w:tc>
          <w:tcPr>
            <w:tcW w:w="162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Переведены условно</w:t>
            </w:r>
          </w:p>
        </w:tc>
      </w:tr>
      <w:tr w:rsidR="00DB4552" w:rsidRPr="00FA342A">
        <w:tc>
          <w:tcPr>
            <w:tcW w:w="926" w:type="dxa"/>
            <w:vMerge/>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753" w:type="dxa"/>
            <w:vMerge/>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91" w:type="dxa"/>
            <w:gridSpan w:val="2"/>
            <w:vMerge/>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870" w:type="dxa"/>
            <w:gridSpan w:val="2"/>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w:t>
            </w:r>
          </w:p>
        </w:tc>
        <w:tc>
          <w:tcPr>
            <w:tcW w:w="1800" w:type="dxa"/>
            <w:gridSpan w:val="2"/>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720" w:type="dxa"/>
            <w:tcBorders>
              <w:top w:val="single" w:sz="6" w:space="0" w:color="000000"/>
              <w:left w:val="single" w:sz="6" w:space="0" w:color="000000"/>
              <w:bottom w:val="single" w:sz="6" w:space="0" w:color="000000"/>
              <w:right w:val="single" w:sz="6" w:space="0" w:color="000000"/>
            </w:tcBorders>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62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 xml:space="preserve">Из них </w:t>
            </w:r>
            <w:proofErr w:type="spellStart"/>
            <w:r w:rsidRPr="00FA342A">
              <w:rPr>
                <w:rFonts w:ascii="Times New Roman" w:hAnsi="Times New Roman" w:cs="Times New Roman"/>
                <w:b/>
                <w:bCs/>
                <w:color w:val="000000"/>
                <w:sz w:val="24"/>
                <w:szCs w:val="24"/>
              </w:rPr>
              <w:t>н</w:t>
            </w:r>
            <w:proofErr w:type="spellEnd"/>
            <w:r w:rsidRPr="00FA342A">
              <w:rPr>
                <w:rFonts w:ascii="Times New Roman" w:hAnsi="Times New Roman" w:cs="Times New Roman"/>
                <w:b/>
                <w:bCs/>
                <w:color w:val="000000"/>
                <w:sz w:val="24"/>
                <w:szCs w:val="24"/>
              </w:rPr>
              <w:t>/а</w:t>
            </w:r>
          </w:p>
        </w:tc>
      </w:tr>
      <w:tr w:rsidR="00DB4552" w:rsidRPr="00FA342A">
        <w:tc>
          <w:tcPr>
            <w:tcW w:w="92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75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«4» и «5»</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«5»</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1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4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w:t>
            </w:r>
          </w:p>
        </w:tc>
        <w:tc>
          <w:tcPr>
            <w:tcW w:w="7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C41C4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291F6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95</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91F60">
              <w:rPr>
                <w:rFonts w:ascii="Times New Roman" w:hAnsi="Times New Roman" w:cs="Times New Roman"/>
                <w:color w:val="000000"/>
                <w:sz w:val="24"/>
                <w:szCs w:val="24"/>
              </w:rPr>
              <w:t>1</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291F60">
              <w:rPr>
                <w:rFonts w:ascii="Times New Roman" w:hAnsi="Times New Roman" w:cs="Times New Roman"/>
                <w:color w:val="000000"/>
                <w:sz w:val="24"/>
                <w:szCs w:val="24"/>
              </w:rPr>
              <w:t>0</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11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w:t>
            </w:r>
          </w:p>
        </w:tc>
        <w:tc>
          <w:tcPr>
            <w:tcW w:w="7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Pr>
                <w:rFonts w:ascii="Times New Roman" w:hAnsi="Times New Roman" w:cs="Times New Roman"/>
                <w:color w:val="000000"/>
                <w:sz w:val="24"/>
                <w:szCs w:val="24"/>
              </w:rPr>
              <w:t>8</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Pr>
                <w:rFonts w:ascii="Times New Roman" w:hAnsi="Times New Roman" w:cs="Times New Roman"/>
                <w:color w:val="000000"/>
                <w:sz w:val="24"/>
                <w:szCs w:val="24"/>
              </w:rPr>
              <w:t>8</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44</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1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4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p>
        </w:tc>
        <w:tc>
          <w:tcPr>
            <w:tcW w:w="7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291F60">
              <w:rPr>
                <w:rFonts w:ascii="Times New Roman" w:hAnsi="Times New Roman" w:cs="Times New Roman"/>
                <w:color w:val="000000"/>
                <w:sz w:val="24"/>
                <w:szCs w:val="24"/>
              </w:rPr>
              <w:t>5</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291F60">
              <w:rPr>
                <w:rFonts w:ascii="Times New Roman" w:hAnsi="Times New Roman" w:cs="Times New Roman"/>
                <w:color w:val="000000"/>
                <w:sz w:val="24"/>
                <w:szCs w:val="24"/>
              </w:rPr>
              <w:t>5</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47</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1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4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Итого</w:t>
            </w:r>
          </w:p>
        </w:tc>
        <w:tc>
          <w:tcPr>
            <w:tcW w:w="7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91F60">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w:t>
            </w:r>
            <w:r w:rsidR="00291F60">
              <w:rPr>
                <w:rFonts w:ascii="Times New Roman" w:hAnsi="Times New Roman" w:cs="Times New Roman"/>
                <w:color w:val="000000"/>
                <w:sz w:val="24"/>
                <w:szCs w:val="24"/>
              </w:rPr>
              <w:t>3</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91F60">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w:t>
            </w:r>
            <w:r w:rsidR="00291F60">
              <w:rPr>
                <w:rFonts w:ascii="Times New Roman" w:hAnsi="Times New Roman" w:cs="Times New Roman"/>
                <w:color w:val="000000"/>
                <w:sz w:val="24"/>
                <w:szCs w:val="24"/>
              </w:rPr>
              <w:t>1</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96</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26</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49</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9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91F6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91F60">
              <w:rPr>
                <w:rFonts w:ascii="Times New Roman" w:hAnsi="Times New Roman" w:cs="Times New Roman"/>
                <w:color w:val="000000"/>
                <w:sz w:val="24"/>
                <w:szCs w:val="24"/>
              </w:rPr>
              <w:t>9</w:t>
            </w:r>
          </w:p>
        </w:tc>
        <w:tc>
          <w:tcPr>
            <w:tcW w:w="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11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91F6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r>
    </w:tbl>
    <w:p w:rsidR="00DB4552" w:rsidRPr="005E0B67" w:rsidRDefault="00DB4552" w:rsidP="008730C2">
      <w:pPr>
        <w:spacing w:after="0" w:line="240" w:lineRule="auto"/>
        <w:jc w:val="both"/>
        <w:rPr>
          <w:rFonts w:ascii="Times New Roman" w:hAnsi="Times New Roman" w:cs="Times New Roman"/>
          <w:color w:val="000000"/>
          <w:sz w:val="24"/>
          <w:szCs w:val="24"/>
        </w:rPr>
      </w:pP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proofErr w:type="gramStart"/>
      <w:r w:rsidRPr="005E0B67">
        <w:rPr>
          <w:rFonts w:ascii="Times New Roman" w:hAnsi="Times New Roman" w:cs="Times New Roman"/>
          <w:color w:val="000000"/>
          <w:sz w:val="24"/>
          <w:szCs w:val="24"/>
        </w:rPr>
        <w:t xml:space="preserve">Если сравнить результаты освоения обучающимися программы начального общего образования по показателю «успеваемость» в </w:t>
      </w:r>
      <w:r>
        <w:rPr>
          <w:rFonts w:ascii="Times New Roman" w:hAnsi="Times New Roman" w:cs="Times New Roman"/>
          <w:color w:val="000000"/>
          <w:sz w:val="24"/>
          <w:szCs w:val="24"/>
        </w:rPr>
        <w:t>конце 2021-</w:t>
      </w:r>
      <w:r w:rsidRPr="005E0B67">
        <w:rPr>
          <w:rFonts w:ascii="Times New Roman" w:hAnsi="Times New Roman" w:cs="Times New Roman"/>
          <w:color w:val="000000"/>
          <w:sz w:val="24"/>
          <w:szCs w:val="24"/>
        </w:rPr>
        <w:t>202</w:t>
      </w:r>
      <w:r>
        <w:rPr>
          <w:rFonts w:ascii="Times New Roman" w:hAnsi="Times New Roman" w:cs="Times New Roman"/>
          <w:color w:val="000000"/>
          <w:sz w:val="24"/>
          <w:szCs w:val="24"/>
        </w:rPr>
        <w:t>2</w:t>
      </w:r>
      <w:r w:rsidRPr="005E0B67">
        <w:rPr>
          <w:rFonts w:ascii="Times New Roman" w:hAnsi="Times New Roman" w:cs="Times New Roman"/>
          <w:color w:val="000000"/>
          <w:sz w:val="24"/>
          <w:szCs w:val="24"/>
        </w:rPr>
        <w:t> </w:t>
      </w:r>
      <w:r>
        <w:rPr>
          <w:rFonts w:ascii="Times New Roman" w:hAnsi="Times New Roman" w:cs="Times New Roman"/>
          <w:color w:val="000000"/>
          <w:sz w:val="24"/>
          <w:szCs w:val="24"/>
        </w:rPr>
        <w:t xml:space="preserve">учебного </w:t>
      </w:r>
      <w:r w:rsidRPr="005E0B67">
        <w:rPr>
          <w:rFonts w:ascii="Times New Roman" w:hAnsi="Times New Roman" w:cs="Times New Roman"/>
          <w:color w:val="000000"/>
          <w:sz w:val="24"/>
          <w:szCs w:val="24"/>
        </w:rPr>
        <w:t>год</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с результатами освоения учащимися программы начального общего образования по показателю «успеваемость» в 202</w:t>
      </w:r>
      <w:r>
        <w:rPr>
          <w:rFonts w:ascii="Times New Roman" w:hAnsi="Times New Roman" w:cs="Times New Roman"/>
          <w:color w:val="000000"/>
          <w:sz w:val="24"/>
          <w:szCs w:val="24"/>
        </w:rPr>
        <w:t>2-2023 учебного</w:t>
      </w:r>
      <w:r w:rsidRPr="005E0B67">
        <w:rPr>
          <w:rFonts w:ascii="Times New Roman" w:hAnsi="Times New Roman" w:cs="Times New Roman"/>
          <w:color w:val="000000"/>
          <w:sz w:val="24"/>
          <w:szCs w:val="24"/>
        </w:rPr>
        <w:t> год</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то можно отметить, что процент учащихся, окончивших на «4» и «5», </w:t>
      </w:r>
      <w:r>
        <w:rPr>
          <w:rFonts w:ascii="Times New Roman" w:hAnsi="Times New Roman" w:cs="Times New Roman"/>
          <w:color w:val="000000"/>
          <w:sz w:val="24"/>
          <w:szCs w:val="24"/>
        </w:rPr>
        <w:t>снизился</w:t>
      </w:r>
      <w:r w:rsidRPr="005E0B67">
        <w:rPr>
          <w:rFonts w:ascii="Times New Roman" w:hAnsi="Times New Roman" w:cs="Times New Roman"/>
          <w:color w:val="000000"/>
          <w:sz w:val="24"/>
          <w:szCs w:val="24"/>
        </w:rPr>
        <w:t xml:space="preserve"> на </w:t>
      </w:r>
      <w:r>
        <w:rPr>
          <w:rFonts w:ascii="Times New Roman" w:hAnsi="Times New Roman" w:cs="Times New Roman"/>
          <w:color w:val="000000"/>
          <w:sz w:val="24"/>
          <w:szCs w:val="24"/>
        </w:rPr>
        <w:t>1</w:t>
      </w:r>
      <w:r w:rsidR="00291F60">
        <w:rPr>
          <w:rFonts w:ascii="Times New Roman" w:hAnsi="Times New Roman" w:cs="Times New Roman"/>
          <w:color w:val="000000"/>
          <w:sz w:val="24"/>
          <w:szCs w:val="24"/>
        </w:rPr>
        <w:t>6</w:t>
      </w:r>
      <w:r>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 xml:space="preserve">, процент </w:t>
      </w:r>
      <w:r>
        <w:rPr>
          <w:rFonts w:ascii="Times New Roman" w:hAnsi="Times New Roman" w:cs="Times New Roman"/>
          <w:color w:val="000000"/>
          <w:sz w:val="24"/>
          <w:szCs w:val="24"/>
        </w:rPr>
        <w:t>неуспевающих учащихся</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тоже </w:t>
      </w:r>
      <w:r w:rsidRPr="005E0B67">
        <w:rPr>
          <w:rFonts w:ascii="Times New Roman" w:hAnsi="Times New Roman" w:cs="Times New Roman"/>
          <w:color w:val="000000"/>
          <w:sz w:val="24"/>
          <w:szCs w:val="24"/>
        </w:rPr>
        <w:t xml:space="preserve">вырос на </w:t>
      </w:r>
      <w:r>
        <w:rPr>
          <w:rFonts w:ascii="Times New Roman" w:hAnsi="Times New Roman" w:cs="Times New Roman"/>
          <w:color w:val="000000"/>
          <w:sz w:val="24"/>
          <w:szCs w:val="24"/>
        </w:rPr>
        <w:t>5%. Снижение успеваемости объясняется поступлением во 2  класс</w:t>
      </w:r>
      <w:proofErr w:type="gramEnd"/>
      <w:r>
        <w:rPr>
          <w:rFonts w:ascii="Times New Roman" w:hAnsi="Times New Roman" w:cs="Times New Roman"/>
          <w:color w:val="000000"/>
          <w:sz w:val="24"/>
          <w:szCs w:val="24"/>
        </w:rPr>
        <w:t xml:space="preserve"> не говорящих </w:t>
      </w:r>
      <w:proofErr w:type="gramStart"/>
      <w:r>
        <w:rPr>
          <w:rFonts w:ascii="Times New Roman" w:hAnsi="Times New Roman" w:cs="Times New Roman"/>
          <w:color w:val="000000"/>
          <w:sz w:val="24"/>
          <w:szCs w:val="24"/>
        </w:rPr>
        <w:t>на русском языке детей в связи с приездом в село  иностранных семей из Таджикистана</w:t>
      </w:r>
      <w:proofErr w:type="gramEnd"/>
      <w:r>
        <w:rPr>
          <w:rFonts w:ascii="Times New Roman" w:hAnsi="Times New Roman" w:cs="Times New Roman"/>
          <w:color w:val="000000"/>
          <w:sz w:val="24"/>
          <w:szCs w:val="24"/>
        </w:rPr>
        <w:t>.</w:t>
      </w:r>
    </w:p>
    <w:p w:rsidR="00DB4552" w:rsidRPr="005E0B67"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lastRenderedPageBreak/>
        <w:t xml:space="preserve">Таблица 8. Результаты освоения учащимися программы основного общего образования по показателю «успеваемость» в </w:t>
      </w:r>
      <w:r w:rsidR="00214190">
        <w:rPr>
          <w:rFonts w:ascii="Times New Roman" w:hAnsi="Times New Roman" w:cs="Times New Roman"/>
          <w:b/>
          <w:bCs/>
          <w:color w:val="000000"/>
          <w:sz w:val="24"/>
          <w:szCs w:val="24"/>
        </w:rPr>
        <w:t>2022-</w:t>
      </w:r>
      <w:r w:rsidR="00214190" w:rsidRPr="005E0B67">
        <w:rPr>
          <w:rFonts w:ascii="Times New Roman" w:hAnsi="Times New Roman" w:cs="Times New Roman"/>
          <w:b/>
          <w:bCs/>
          <w:color w:val="000000"/>
          <w:sz w:val="24"/>
          <w:szCs w:val="24"/>
        </w:rPr>
        <w:t>202</w:t>
      </w:r>
      <w:r w:rsidR="00214190">
        <w:rPr>
          <w:rFonts w:ascii="Times New Roman" w:hAnsi="Times New Roman" w:cs="Times New Roman"/>
          <w:b/>
          <w:bCs/>
          <w:color w:val="000000"/>
          <w:sz w:val="24"/>
          <w:szCs w:val="24"/>
        </w:rPr>
        <w:t>3</w:t>
      </w:r>
      <w:r w:rsidR="00214190" w:rsidRPr="005E0B67">
        <w:rPr>
          <w:rFonts w:ascii="Times New Roman" w:hAnsi="Times New Roman" w:cs="Times New Roman"/>
          <w:b/>
          <w:bCs/>
          <w:color w:val="000000"/>
          <w:sz w:val="24"/>
          <w:szCs w:val="24"/>
        </w:rPr>
        <w:t> </w:t>
      </w:r>
      <w:r w:rsidR="00214190">
        <w:rPr>
          <w:rFonts w:ascii="Times New Roman" w:hAnsi="Times New Roman" w:cs="Times New Roman"/>
          <w:b/>
          <w:bCs/>
          <w:color w:val="000000"/>
          <w:sz w:val="24"/>
          <w:szCs w:val="24"/>
        </w:rPr>
        <w:t xml:space="preserve">учебном </w:t>
      </w:r>
      <w:r w:rsidR="00214190" w:rsidRPr="005E0B67">
        <w:rPr>
          <w:rFonts w:ascii="Times New Roman" w:hAnsi="Times New Roman" w:cs="Times New Roman"/>
          <w:b/>
          <w:bCs/>
          <w:color w:val="000000"/>
          <w:sz w:val="24"/>
          <w:szCs w:val="24"/>
        </w:rPr>
        <w:t>году</w:t>
      </w:r>
    </w:p>
    <w:tbl>
      <w:tblPr>
        <w:tblW w:w="10050" w:type="dxa"/>
        <w:tblInd w:w="2" w:type="dxa"/>
        <w:tblLayout w:type="fixed"/>
        <w:tblCellMar>
          <w:top w:w="15" w:type="dxa"/>
          <w:left w:w="15" w:type="dxa"/>
          <w:bottom w:w="15" w:type="dxa"/>
          <w:right w:w="15" w:type="dxa"/>
        </w:tblCellMar>
        <w:tblLook w:val="0000"/>
      </w:tblPr>
      <w:tblGrid>
        <w:gridCol w:w="1068"/>
        <w:gridCol w:w="611"/>
        <w:gridCol w:w="806"/>
        <w:gridCol w:w="685"/>
        <w:gridCol w:w="874"/>
        <w:gridCol w:w="460"/>
        <w:gridCol w:w="816"/>
        <w:gridCol w:w="518"/>
        <w:gridCol w:w="1362"/>
        <w:gridCol w:w="42"/>
        <w:gridCol w:w="1404"/>
        <w:gridCol w:w="641"/>
        <w:gridCol w:w="763"/>
      </w:tblGrid>
      <w:tr w:rsidR="00DB4552" w:rsidRPr="00FA342A">
        <w:tc>
          <w:tcPr>
            <w:tcW w:w="1068"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Классы</w:t>
            </w:r>
          </w:p>
        </w:tc>
        <w:tc>
          <w:tcPr>
            <w:tcW w:w="61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 учащихся</w:t>
            </w:r>
          </w:p>
        </w:tc>
        <w:tc>
          <w:tcPr>
            <w:tcW w:w="1491"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Из них успевают</w:t>
            </w:r>
          </w:p>
        </w:tc>
        <w:tc>
          <w:tcPr>
            <w:tcW w:w="2668"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Окончили год</w:t>
            </w:r>
          </w:p>
        </w:tc>
        <w:tc>
          <w:tcPr>
            <w:tcW w:w="280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Не успевают</w:t>
            </w:r>
          </w:p>
        </w:tc>
        <w:tc>
          <w:tcPr>
            <w:tcW w:w="140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Переведены условно</w:t>
            </w:r>
          </w:p>
        </w:tc>
      </w:tr>
      <w:tr w:rsidR="00DB4552" w:rsidRPr="00FA342A">
        <w:tc>
          <w:tcPr>
            <w:tcW w:w="1068"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61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91" w:type="dxa"/>
            <w:gridSpan w:val="2"/>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33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w:t>
            </w:r>
          </w:p>
        </w:tc>
        <w:tc>
          <w:tcPr>
            <w:tcW w:w="2738"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0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0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 xml:space="preserve">Из них </w:t>
            </w:r>
            <w:proofErr w:type="spellStart"/>
            <w:r w:rsidRPr="00FA342A">
              <w:rPr>
                <w:rFonts w:ascii="Times New Roman" w:hAnsi="Times New Roman" w:cs="Times New Roman"/>
                <w:b/>
                <w:bCs/>
                <w:color w:val="000000"/>
                <w:sz w:val="24"/>
                <w:szCs w:val="24"/>
              </w:rPr>
              <w:t>н</w:t>
            </w:r>
            <w:proofErr w:type="spellEnd"/>
            <w:r w:rsidRPr="00FA342A">
              <w:rPr>
                <w:rFonts w:ascii="Times New Roman" w:hAnsi="Times New Roman" w:cs="Times New Roman"/>
                <w:b/>
                <w:bCs/>
                <w:color w:val="000000"/>
                <w:sz w:val="24"/>
                <w:szCs w:val="24"/>
              </w:rPr>
              <w:t>/а</w:t>
            </w:r>
          </w:p>
        </w:tc>
      </w:tr>
      <w:tr w:rsidR="00DB4552" w:rsidRPr="00FA342A" w:rsidTr="00214190">
        <w:tc>
          <w:tcPr>
            <w:tcW w:w="1068"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61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«4» и «5»</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«5»</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214190">
              <w:rPr>
                <w:rFonts w:ascii="Times New Roman" w:hAnsi="Times New Roman" w:cs="Times New Roman"/>
                <w:color w:val="000000"/>
                <w:sz w:val="24"/>
                <w:szCs w:val="24"/>
              </w:rPr>
              <w:t>7</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214190">
              <w:rPr>
                <w:rFonts w:ascii="Times New Roman" w:hAnsi="Times New Roman" w:cs="Times New Roman"/>
                <w:color w:val="000000"/>
                <w:sz w:val="24"/>
                <w:szCs w:val="24"/>
              </w:rPr>
              <w:t>7</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214190">
              <w:rPr>
                <w:rFonts w:ascii="Times New Roman" w:hAnsi="Times New Roman" w:cs="Times New Roman"/>
                <w:color w:val="000000"/>
                <w:sz w:val="24"/>
                <w:szCs w:val="24"/>
              </w:rPr>
              <w:t>5</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14190">
              <w:rPr>
                <w:rFonts w:ascii="Times New Roman" w:hAnsi="Times New Roman" w:cs="Times New Roman"/>
                <w:color w:val="000000"/>
                <w:sz w:val="24"/>
                <w:szCs w:val="24"/>
              </w:rPr>
              <w:t>6</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14190">
              <w:rPr>
                <w:rFonts w:ascii="Times New Roman" w:hAnsi="Times New Roman" w:cs="Times New Roman"/>
                <w:color w:val="000000"/>
                <w:sz w:val="24"/>
                <w:szCs w:val="24"/>
              </w:rPr>
              <w:t>5</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94</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31</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7</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14190">
              <w:rPr>
                <w:rFonts w:ascii="Times New Roman" w:hAnsi="Times New Roman" w:cs="Times New Roman"/>
                <w:color w:val="000000"/>
                <w:sz w:val="24"/>
                <w:szCs w:val="24"/>
              </w:rPr>
              <w:t>3</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8</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190">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w:t>
            </w:r>
            <w:r w:rsidR="00214190">
              <w:rPr>
                <w:rFonts w:ascii="Times New Roman" w:hAnsi="Times New Roman" w:cs="Times New Roman"/>
                <w:color w:val="000000"/>
                <w:sz w:val="24"/>
                <w:szCs w:val="24"/>
              </w:rPr>
              <w:t>9</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9</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29</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rsidTr="00214190">
        <w:tc>
          <w:tcPr>
            <w:tcW w:w="10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Итого</w:t>
            </w:r>
          </w:p>
        </w:tc>
        <w:tc>
          <w:tcPr>
            <w:tcW w:w="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Pr="00FA342A">
              <w:rPr>
                <w:rFonts w:ascii="Times New Roman" w:hAnsi="Times New Roman" w:cs="Times New Roman"/>
                <w:color w:val="000000"/>
                <w:sz w:val="24"/>
                <w:szCs w:val="24"/>
              </w:rPr>
              <w:t>7</w:t>
            </w:r>
          </w:p>
        </w:tc>
        <w:tc>
          <w:tcPr>
            <w:tcW w:w="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Pr="00FA342A">
              <w:rPr>
                <w:rFonts w:ascii="Times New Roman" w:hAnsi="Times New Roman" w:cs="Times New Roman"/>
                <w:color w:val="000000"/>
                <w:sz w:val="24"/>
                <w:szCs w:val="24"/>
              </w:rPr>
              <w:t>7</w:t>
            </w:r>
          </w:p>
        </w:tc>
        <w:tc>
          <w:tcPr>
            <w:tcW w:w="6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16</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w:t>
            </w:r>
            <w:r>
              <w:rPr>
                <w:rFonts w:ascii="Times New Roman" w:hAnsi="Times New Roman" w:cs="Times New Roman"/>
                <w:color w:val="000000"/>
                <w:sz w:val="24"/>
                <w:szCs w:val="24"/>
              </w:rPr>
              <w:t>4</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w:t>
            </w:r>
          </w:p>
        </w:tc>
        <w:tc>
          <w:tcPr>
            <w:tcW w:w="13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4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7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bl>
    <w:p w:rsidR="00DB4552" w:rsidRPr="005E0B67" w:rsidRDefault="00DB4552" w:rsidP="008730C2">
      <w:pPr>
        <w:spacing w:after="0" w:line="240" w:lineRule="auto"/>
        <w:ind w:firstLine="708"/>
        <w:jc w:val="both"/>
        <w:rPr>
          <w:rFonts w:ascii="Times New Roman" w:hAnsi="Times New Roman" w:cs="Times New Roman"/>
          <w:color w:val="000000"/>
          <w:sz w:val="24"/>
          <w:szCs w:val="24"/>
        </w:rPr>
      </w:pPr>
      <w:proofErr w:type="gramStart"/>
      <w:r w:rsidRPr="005E0B67">
        <w:rPr>
          <w:rFonts w:ascii="Times New Roman" w:hAnsi="Times New Roman" w:cs="Times New Roman"/>
          <w:color w:val="000000"/>
          <w:sz w:val="24"/>
          <w:szCs w:val="24"/>
        </w:rPr>
        <w:t xml:space="preserve">Если сравнить результаты освоения обучающимися программы основного общего образования по показателю «успеваемость» в </w:t>
      </w:r>
      <w:r>
        <w:rPr>
          <w:rFonts w:ascii="Times New Roman" w:hAnsi="Times New Roman" w:cs="Times New Roman"/>
          <w:color w:val="000000"/>
          <w:sz w:val="24"/>
          <w:szCs w:val="24"/>
        </w:rPr>
        <w:t>2021-</w:t>
      </w:r>
      <w:r w:rsidRPr="005E0B67">
        <w:rPr>
          <w:rFonts w:ascii="Times New Roman" w:hAnsi="Times New Roman" w:cs="Times New Roman"/>
          <w:color w:val="000000"/>
          <w:sz w:val="24"/>
          <w:szCs w:val="24"/>
        </w:rPr>
        <w:t>202</w:t>
      </w:r>
      <w:r>
        <w:rPr>
          <w:rFonts w:ascii="Times New Roman" w:hAnsi="Times New Roman" w:cs="Times New Roman"/>
          <w:color w:val="000000"/>
          <w:sz w:val="24"/>
          <w:szCs w:val="24"/>
        </w:rPr>
        <w:t>2</w:t>
      </w:r>
      <w:r w:rsidRPr="005E0B67">
        <w:rPr>
          <w:rFonts w:ascii="Times New Roman" w:hAnsi="Times New Roman" w:cs="Times New Roman"/>
          <w:color w:val="000000"/>
          <w:sz w:val="24"/>
          <w:szCs w:val="24"/>
        </w:rPr>
        <w:t> </w:t>
      </w:r>
      <w:r>
        <w:rPr>
          <w:rFonts w:ascii="Times New Roman" w:hAnsi="Times New Roman" w:cs="Times New Roman"/>
          <w:color w:val="000000"/>
          <w:sz w:val="24"/>
          <w:szCs w:val="24"/>
        </w:rPr>
        <w:t xml:space="preserve">учебном </w:t>
      </w:r>
      <w:r w:rsidRPr="005E0B67">
        <w:rPr>
          <w:rFonts w:ascii="Times New Roman" w:hAnsi="Times New Roman" w:cs="Times New Roman"/>
          <w:color w:val="000000"/>
          <w:sz w:val="24"/>
          <w:szCs w:val="24"/>
        </w:rPr>
        <w:t>году с результатами освоения учащимися программы основного общего образования по показателю «успеваемость» в 202</w:t>
      </w:r>
      <w:r>
        <w:rPr>
          <w:rFonts w:ascii="Times New Roman" w:hAnsi="Times New Roman" w:cs="Times New Roman"/>
          <w:color w:val="000000"/>
          <w:sz w:val="24"/>
          <w:szCs w:val="24"/>
        </w:rPr>
        <w:t>2-2023 учебного</w:t>
      </w:r>
      <w:r w:rsidRPr="005E0B67">
        <w:rPr>
          <w:rFonts w:ascii="Times New Roman" w:hAnsi="Times New Roman" w:cs="Times New Roman"/>
          <w:color w:val="000000"/>
          <w:sz w:val="24"/>
          <w:szCs w:val="24"/>
        </w:rPr>
        <w:t> год</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то можно отметить, что процент учащихся, окончивших на «4» и «5», </w:t>
      </w:r>
      <w:r>
        <w:rPr>
          <w:rFonts w:ascii="Times New Roman" w:hAnsi="Times New Roman" w:cs="Times New Roman"/>
          <w:color w:val="000000"/>
          <w:sz w:val="24"/>
          <w:szCs w:val="24"/>
        </w:rPr>
        <w:t>понизи</w:t>
      </w:r>
      <w:r w:rsidRPr="005E0B67">
        <w:rPr>
          <w:rFonts w:ascii="Times New Roman" w:hAnsi="Times New Roman" w:cs="Times New Roman"/>
          <w:color w:val="000000"/>
          <w:sz w:val="24"/>
          <w:szCs w:val="24"/>
        </w:rPr>
        <w:t xml:space="preserve">лся </w:t>
      </w:r>
      <w:r>
        <w:rPr>
          <w:rFonts w:ascii="Times New Roman" w:hAnsi="Times New Roman" w:cs="Times New Roman"/>
          <w:color w:val="000000"/>
          <w:sz w:val="24"/>
          <w:szCs w:val="24"/>
        </w:rPr>
        <w:t>вдвое</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количество</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неуспевающих учащихся</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тоже </w:t>
      </w:r>
      <w:r w:rsidRPr="005E0B67">
        <w:rPr>
          <w:rFonts w:ascii="Times New Roman" w:hAnsi="Times New Roman" w:cs="Times New Roman"/>
          <w:color w:val="000000"/>
          <w:sz w:val="24"/>
          <w:szCs w:val="24"/>
        </w:rPr>
        <w:t>вырос</w:t>
      </w:r>
      <w:r>
        <w:rPr>
          <w:rFonts w:ascii="Times New Roman" w:hAnsi="Times New Roman" w:cs="Times New Roman"/>
          <w:color w:val="000000"/>
          <w:sz w:val="24"/>
          <w:szCs w:val="24"/>
        </w:rPr>
        <w:t>ло</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до</w:t>
      </w:r>
      <w:r w:rsidRPr="005E0B67">
        <w:rPr>
          <w:rFonts w:ascii="Times New Roman" w:hAnsi="Times New Roman" w:cs="Times New Roman"/>
          <w:color w:val="000000"/>
          <w:sz w:val="24"/>
          <w:szCs w:val="24"/>
        </w:rPr>
        <w:t xml:space="preserve"> </w:t>
      </w:r>
      <w:r w:rsidR="00214190">
        <w:rPr>
          <w:rFonts w:ascii="Times New Roman" w:hAnsi="Times New Roman" w:cs="Times New Roman"/>
          <w:color w:val="000000"/>
          <w:sz w:val="24"/>
          <w:szCs w:val="24"/>
        </w:rPr>
        <w:t>6%</w:t>
      </w:r>
      <w:r>
        <w:rPr>
          <w:rFonts w:ascii="Times New Roman" w:hAnsi="Times New Roman" w:cs="Times New Roman"/>
          <w:color w:val="000000"/>
          <w:sz w:val="24"/>
          <w:szCs w:val="24"/>
        </w:rPr>
        <w:t>. Снижение успеваемости объясняется поступлением в 6 не говорящих на</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русском</w:t>
      </w:r>
      <w:proofErr w:type="gramEnd"/>
      <w:r>
        <w:rPr>
          <w:rFonts w:ascii="Times New Roman" w:hAnsi="Times New Roman" w:cs="Times New Roman"/>
          <w:color w:val="000000"/>
          <w:sz w:val="24"/>
          <w:szCs w:val="24"/>
        </w:rPr>
        <w:t xml:space="preserve"> языке детей в связи с приездом в село  иностранных семей из Таджикистана.</w:t>
      </w:r>
    </w:p>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 xml:space="preserve">Таблица 9. Результаты освоения учащимися программы среднего общего образования по показателю «успеваемость» в </w:t>
      </w:r>
      <w:r w:rsidR="00214190">
        <w:rPr>
          <w:rFonts w:ascii="Times New Roman" w:hAnsi="Times New Roman" w:cs="Times New Roman"/>
          <w:b/>
          <w:bCs/>
          <w:color w:val="000000"/>
          <w:sz w:val="24"/>
          <w:szCs w:val="24"/>
        </w:rPr>
        <w:t>2022-</w:t>
      </w:r>
      <w:r w:rsidR="00214190" w:rsidRPr="005E0B67">
        <w:rPr>
          <w:rFonts w:ascii="Times New Roman" w:hAnsi="Times New Roman" w:cs="Times New Roman"/>
          <w:b/>
          <w:bCs/>
          <w:color w:val="000000"/>
          <w:sz w:val="24"/>
          <w:szCs w:val="24"/>
        </w:rPr>
        <w:t>202</w:t>
      </w:r>
      <w:r w:rsidR="00214190">
        <w:rPr>
          <w:rFonts w:ascii="Times New Roman" w:hAnsi="Times New Roman" w:cs="Times New Roman"/>
          <w:b/>
          <w:bCs/>
          <w:color w:val="000000"/>
          <w:sz w:val="24"/>
          <w:szCs w:val="24"/>
        </w:rPr>
        <w:t>3</w:t>
      </w:r>
      <w:r w:rsidR="00214190" w:rsidRPr="005E0B67">
        <w:rPr>
          <w:rFonts w:ascii="Times New Roman" w:hAnsi="Times New Roman" w:cs="Times New Roman"/>
          <w:b/>
          <w:bCs/>
          <w:color w:val="000000"/>
          <w:sz w:val="24"/>
          <w:szCs w:val="24"/>
        </w:rPr>
        <w:t> </w:t>
      </w:r>
      <w:r w:rsidR="00214190">
        <w:rPr>
          <w:rFonts w:ascii="Times New Roman" w:hAnsi="Times New Roman" w:cs="Times New Roman"/>
          <w:b/>
          <w:bCs/>
          <w:color w:val="000000"/>
          <w:sz w:val="24"/>
          <w:szCs w:val="24"/>
        </w:rPr>
        <w:t xml:space="preserve">учебном </w:t>
      </w:r>
      <w:r w:rsidR="00214190" w:rsidRPr="005E0B67">
        <w:rPr>
          <w:rFonts w:ascii="Times New Roman" w:hAnsi="Times New Roman" w:cs="Times New Roman"/>
          <w:b/>
          <w:bCs/>
          <w:color w:val="000000"/>
          <w:sz w:val="24"/>
          <w:szCs w:val="24"/>
        </w:rPr>
        <w:t>году</w:t>
      </w:r>
    </w:p>
    <w:tbl>
      <w:tblPr>
        <w:tblW w:w="10050" w:type="dxa"/>
        <w:tblInd w:w="2" w:type="dxa"/>
        <w:tblLayout w:type="fixed"/>
        <w:tblCellMar>
          <w:top w:w="15" w:type="dxa"/>
          <w:left w:w="15" w:type="dxa"/>
          <w:bottom w:w="15" w:type="dxa"/>
          <w:right w:w="15" w:type="dxa"/>
        </w:tblCellMar>
        <w:tblLook w:val="0000"/>
      </w:tblPr>
      <w:tblGrid>
        <w:gridCol w:w="926"/>
        <w:gridCol w:w="992"/>
        <w:gridCol w:w="709"/>
        <w:gridCol w:w="543"/>
        <w:gridCol w:w="874"/>
        <w:gridCol w:w="460"/>
        <w:gridCol w:w="816"/>
        <w:gridCol w:w="518"/>
        <w:gridCol w:w="1080"/>
        <w:gridCol w:w="324"/>
        <w:gridCol w:w="1080"/>
        <w:gridCol w:w="324"/>
        <w:gridCol w:w="1080"/>
        <w:gridCol w:w="324"/>
      </w:tblGrid>
      <w:tr w:rsidR="00DB4552" w:rsidRPr="00FA342A">
        <w:tc>
          <w:tcPr>
            <w:tcW w:w="92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Классы</w:t>
            </w:r>
          </w:p>
        </w:tc>
        <w:tc>
          <w:tcPr>
            <w:tcW w:w="99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 учащихся</w:t>
            </w:r>
          </w:p>
        </w:tc>
        <w:tc>
          <w:tcPr>
            <w:tcW w:w="1252"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Из них успевают</w:t>
            </w:r>
          </w:p>
        </w:tc>
        <w:tc>
          <w:tcPr>
            <w:tcW w:w="2668"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Окончили год</w:t>
            </w:r>
          </w:p>
        </w:tc>
        <w:tc>
          <w:tcPr>
            <w:tcW w:w="2808"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Не успевают</w:t>
            </w:r>
          </w:p>
        </w:tc>
        <w:tc>
          <w:tcPr>
            <w:tcW w:w="140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Переведены условно</w:t>
            </w:r>
          </w:p>
        </w:tc>
      </w:tr>
      <w:tr w:rsidR="00DB4552" w:rsidRPr="00FA342A">
        <w:tc>
          <w:tcPr>
            <w:tcW w:w="92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99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252" w:type="dxa"/>
            <w:gridSpan w:val="2"/>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33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w:t>
            </w:r>
          </w:p>
        </w:tc>
        <w:tc>
          <w:tcPr>
            <w:tcW w:w="2738"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0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140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 xml:space="preserve">Из них </w:t>
            </w:r>
            <w:proofErr w:type="spellStart"/>
            <w:r w:rsidRPr="00FA342A">
              <w:rPr>
                <w:rFonts w:ascii="Times New Roman" w:hAnsi="Times New Roman" w:cs="Times New Roman"/>
                <w:b/>
                <w:bCs/>
                <w:color w:val="000000"/>
                <w:sz w:val="24"/>
                <w:szCs w:val="24"/>
              </w:rPr>
              <w:t>н</w:t>
            </w:r>
            <w:proofErr w:type="spellEnd"/>
            <w:r w:rsidRPr="00FA342A">
              <w:rPr>
                <w:rFonts w:ascii="Times New Roman" w:hAnsi="Times New Roman" w:cs="Times New Roman"/>
                <w:b/>
                <w:bCs/>
                <w:color w:val="000000"/>
                <w:sz w:val="24"/>
                <w:szCs w:val="24"/>
              </w:rPr>
              <w:t>/а</w:t>
            </w:r>
          </w:p>
        </w:tc>
      </w:tr>
      <w:tr w:rsidR="00DB4552" w:rsidRPr="00FA342A">
        <w:tc>
          <w:tcPr>
            <w:tcW w:w="92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99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«4» и «5»</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 отметками «5»</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11</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DB4552" w:rsidRPr="00FA342A">
              <w:rPr>
                <w:rFonts w:ascii="Times New Roman" w:hAnsi="Times New Roman" w:cs="Times New Roman"/>
                <w:color w:val="000000"/>
                <w:sz w:val="24"/>
                <w:szCs w:val="24"/>
              </w:rPr>
              <w:t>0</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Итого</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8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4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8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5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190"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0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3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bl>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proofErr w:type="gramStart"/>
      <w:r w:rsidRPr="005E0B67">
        <w:rPr>
          <w:rFonts w:ascii="Times New Roman" w:hAnsi="Times New Roman" w:cs="Times New Roman"/>
          <w:color w:val="000000"/>
          <w:sz w:val="24"/>
          <w:szCs w:val="24"/>
        </w:rPr>
        <w:t xml:space="preserve">Если сравнить результаты освоения обучающимися программы </w:t>
      </w:r>
      <w:r>
        <w:rPr>
          <w:rFonts w:ascii="Times New Roman" w:hAnsi="Times New Roman" w:cs="Times New Roman"/>
          <w:color w:val="000000"/>
          <w:sz w:val="24"/>
          <w:szCs w:val="24"/>
        </w:rPr>
        <w:t>средне</w:t>
      </w:r>
      <w:r w:rsidRPr="005E0B67">
        <w:rPr>
          <w:rFonts w:ascii="Times New Roman" w:hAnsi="Times New Roman" w:cs="Times New Roman"/>
          <w:color w:val="000000"/>
          <w:sz w:val="24"/>
          <w:szCs w:val="24"/>
        </w:rPr>
        <w:t xml:space="preserve">го общего образования по показателю «успеваемость» в </w:t>
      </w:r>
      <w:r>
        <w:rPr>
          <w:rFonts w:ascii="Times New Roman" w:hAnsi="Times New Roman" w:cs="Times New Roman"/>
          <w:color w:val="000000"/>
          <w:sz w:val="24"/>
          <w:szCs w:val="24"/>
        </w:rPr>
        <w:t>2021-</w:t>
      </w:r>
      <w:r w:rsidRPr="005E0B67">
        <w:rPr>
          <w:rFonts w:ascii="Times New Roman" w:hAnsi="Times New Roman" w:cs="Times New Roman"/>
          <w:color w:val="000000"/>
          <w:sz w:val="24"/>
          <w:szCs w:val="24"/>
        </w:rPr>
        <w:t>202</w:t>
      </w:r>
      <w:r>
        <w:rPr>
          <w:rFonts w:ascii="Times New Roman" w:hAnsi="Times New Roman" w:cs="Times New Roman"/>
          <w:color w:val="000000"/>
          <w:sz w:val="24"/>
          <w:szCs w:val="24"/>
        </w:rPr>
        <w:t>2</w:t>
      </w:r>
      <w:r w:rsidRPr="005E0B67">
        <w:rPr>
          <w:rFonts w:ascii="Times New Roman" w:hAnsi="Times New Roman" w:cs="Times New Roman"/>
          <w:color w:val="000000"/>
          <w:sz w:val="24"/>
          <w:szCs w:val="24"/>
        </w:rPr>
        <w:t> </w:t>
      </w:r>
      <w:r>
        <w:rPr>
          <w:rFonts w:ascii="Times New Roman" w:hAnsi="Times New Roman" w:cs="Times New Roman"/>
          <w:color w:val="000000"/>
          <w:sz w:val="24"/>
          <w:szCs w:val="24"/>
        </w:rPr>
        <w:t xml:space="preserve">учебном </w:t>
      </w:r>
      <w:r w:rsidRPr="005E0B67">
        <w:rPr>
          <w:rFonts w:ascii="Times New Roman" w:hAnsi="Times New Roman" w:cs="Times New Roman"/>
          <w:color w:val="000000"/>
          <w:sz w:val="24"/>
          <w:szCs w:val="24"/>
        </w:rPr>
        <w:t xml:space="preserve">году с результатами освоения учащимися программы </w:t>
      </w:r>
      <w:r>
        <w:rPr>
          <w:rFonts w:ascii="Times New Roman" w:hAnsi="Times New Roman" w:cs="Times New Roman"/>
          <w:color w:val="000000"/>
          <w:sz w:val="24"/>
          <w:szCs w:val="24"/>
        </w:rPr>
        <w:t>средне</w:t>
      </w:r>
      <w:r w:rsidRPr="005E0B67">
        <w:rPr>
          <w:rFonts w:ascii="Times New Roman" w:hAnsi="Times New Roman" w:cs="Times New Roman"/>
          <w:color w:val="000000"/>
          <w:sz w:val="24"/>
          <w:szCs w:val="24"/>
        </w:rPr>
        <w:t>го общего образования по показателю «успеваемость» в 202</w:t>
      </w:r>
      <w:r>
        <w:rPr>
          <w:rFonts w:ascii="Times New Roman" w:hAnsi="Times New Roman" w:cs="Times New Roman"/>
          <w:color w:val="000000"/>
          <w:sz w:val="24"/>
          <w:szCs w:val="24"/>
        </w:rPr>
        <w:t>2-2023учебного</w:t>
      </w:r>
      <w:r w:rsidRPr="005E0B67">
        <w:rPr>
          <w:rFonts w:ascii="Times New Roman" w:hAnsi="Times New Roman" w:cs="Times New Roman"/>
          <w:color w:val="000000"/>
          <w:sz w:val="24"/>
          <w:szCs w:val="24"/>
        </w:rPr>
        <w:t> год</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то можно отметить, что процент учащихся, окончивших </w:t>
      </w:r>
      <w:r>
        <w:rPr>
          <w:rFonts w:ascii="Times New Roman" w:hAnsi="Times New Roman" w:cs="Times New Roman"/>
          <w:color w:val="000000"/>
          <w:sz w:val="24"/>
          <w:szCs w:val="24"/>
        </w:rPr>
        <w:t xml:space="preserve">1 полугодие </w:t>
      </w:r>
      <w:r w:rsidRPr="005E0B67">
        <w:rPr>
          <w:rFonts w:ascii="Times New Roman" w:hAnsi="Times New Roman" w:cs="Times New Roman"/>
          <w:color w:val="000000"/>
          <w:sz w:val="24"/>
          <w:szCs w:val="24"/>
        </w:rPr>
        <w:t xml:space="preserve">на «4» и «5», </w:t>
      </w:r>
      <w:r>
        <w:rPr>
          <w:rFonts w:ascii="Times New Roman" w:hAnsi="Times New Roman" w:cs="Times New Roman"/>
          <w:color w:val="000000"/>
          <w:sz w:val="24"/>
          <w:szCs w:val="24"/>
        </w:rPr>
        <w:t>понизи</w:t>
      </w:r>
      <w:r w:rsidRPr="005E0B67">
        <w:rPr>
          <w:rFonts w:ascii="Times New Roman" w:hAnsi="Times New Roman" w:cs="Times New Roman"/>
          <w:color w:val="000000"/>
          <w:sz w:val="24"/>
          <w:szCs w:val="24"/>
        </w:rPr>
        <w:t xml:space="preserve">лся </w:t>
      </w:r>
      <w:r>
        <w:rPr>
          <w:rFonts w:ascii="Times New Roman" w:hAnsi="Times New Roman" w:cs="Times New Roman"/>
          <w:color w:val="000000"/>
          <w:sz w:val="24"/>
          <w:szCs w:val="24"/>
        </w:rPr>
        <w:t>на 2</w:t>
      </w:r>
      <w:r w:rsidR="00214190">
        <w:rPr>
          <w:rFonts w:ascii="Times New Roman" w:hAnsi="Times New Roman" w:cs="Times New Roman"/>
          <w:color w:val="000000"/>
          <w:sz w:val="24"/>
          <w:szCs w:val="24"/>
        </w:rPr>
        <w:t>5</w:t>
      </w:r>
      <w:r>
        <w:rPr>
          <w:rFonts w:ascii="Times New Roman" w:hAnsi="Times New Roman" w:cs="Times New Roman"/>
          <w:color w:val="000000"/>
          <w:sz w:val="24"/>
          <w:szCs w:val="24"/>
        </w:rPr>
        <w:t>%. Не все обучающиеся 1</w:t>
      </w:r>
      <w:r w:rsidR="00214190">
        <w:rPr>
          <w:rFonts w:ascii="Times New Roman" w:hAnsi="Times New Roman" w:cs="Times New Roman"/>
          <w:color w:val="000000"/>
          <w:sz w:val="24"/>
          <w:szCs w:val="24"/>
        </w:rPr>
        <w:t>1</w:t>
      </w:r>
      <w:r>
        <w:rPr>
          <w:rFonts w:ascii="Times New Roman" w:hAnsi="Times New Roman" w:cs="Times New Roman"/>
          <w:color w:val="000000"/>
          <w:sz w:val="24"/>
          <w:szCs w:val="24"/>
        </w:rPr>
        <w:t xml:space="preserve"> класса </w:t>
      </w:r>
      <w:r>
        <w:rPr>
          <w:rFonts w:ascii="Times New Roman" w:hAnsi="Times New Roman" w:cs="Times New Roman"/>
          <w:color w:val="000000"/>
          <w:sz w:val="24"/>
          <w:szCs w:val="24"/>
        </w:rPr>
        <w:lastRenderedPageBreak/>
        <w:t>успешно осваивают предметы углубленного (профильного) обучения и справляются с</w:t>
      </w:r>
      <w:proofErr w:type="gramEnd"/>
      <w:r>
        <w:rPr>
          <w:rFonts w:ascii="Times New Roman" w:hAnsi="Times New Roman" w:cs="Times New Roman"/>
          <w:color w:val="000000"/>
          <w:sz w:val="24"/>
          <w:szCs w:val="24"/>
        </w:rPr>
        <w:t xml:space="preserve"> требованиями ФГОС СОО. </w:t>
      </w:r>
    </w:p>
    <w:p w:rsidR="00DB4552" w:rsidRPr="005E0B67"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r w:rsidRPr="005E0B67">
        <w:rPr>
          <w:rFonts w:ascii="Times New Roman" w:hAnsi="Times New Roman" w:cs="Times New Roman"/>
          <w:b/>
          <w:bCs/>
          <w:color w:val="000000"/>
          <w:sz w:val="24"/>
          <w:szCs w:val="24"/>
        </w:rPr>
        <w:t>Результаты ГИА</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ГИА-11 проходило в форме ЕГЭ</w:t>
      </w:r>
      <w:r>
        <w:rPr>
          <w:rFonts w:ascii="Times New Roman" w:hAnsi="Times New Roman" w:cs="Times New Roman"/>
          <w:color w:val="000000"/>
          <w:sz w:val="24"/>
          <w:szCs w:val="24"/>
        </w:rPr>
        <w:t>, так как все выпускники планировали</w:t>
      </w:r>
      <w:r w:rsidRPr="005E0B67">
        <w:rPr>
          <w:rFonts w:ascii="Times New Roman" w:hAnsi="Times New Roman" w:cs="Times New Roman"/>
          <w:color w:val="000000"/>
          <w:sz w:val="24"/>
          <w:szCs w:val="24"/>
        </w:rPr>
        <w:t xml:space="preserve"> поступат</w:t>
      </w:r>
      <w:r>
        <w:rPr>
          <w:rFonts w:ascii="Times New Roman" w:hAnsi="Times New Roman" w:cs="Times New Roman"/>
          <w:color w:val="000000"/>
          <w:sz w:val="24"/>
          <w:szCs w:val="24"/>
        </w:rPr>
        <w:t>ь</w:t>
      </w:r>
      <w:r w:rsidRPr="005E0B67">
        <w:rPr>
          <w:rFonts w:ascii="Times New Roman" w:hAnsi="Times New Roman" w:cs="Times New Roman"/>
          <w:color w:val="000000"/>
          <w:sz w:val="24"/>
          <w:szCs w:val="24"/>
        </w:rPr>
        <w:t xml:space="preserve"> в вузы</w:t>
      </w:r>
      <w:r>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Выпускники 11-</w:t>
      </w:r>
      <w:r>
        <w:rPr>
          <w:rFonts w:ascii="Times New Roman" w:hAnsi="Times New Roman" w:cs="Times New Roman"/>
          <w:color w:val="000000"/>
          <w:sz w:val="24"/>
          <w:szCs w:val="24"/>
        </w:rPr>
        <w:t>го</w:t>
      </w:r>
      <w:r w:rsidRPr="005E0B67">
        <w:rPr>
          <w:rFonts w:ascii="Times New Roman" w:hAnsi="Times New Roman" w:cs="Times New Roman"/>
          <w:color w:val="000000"/>
          <w:sz w:val="24"/>
          <w:szCs w:val="24"/>
        </w:rPr>
        <w:t xml:space="preserve"> класс</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поступающие в вузы, сдавали </w:t>
      </w:r>
      <w:r>
        <w:rPr>
          <w:rFonts w:ascii="Times New Roman" w:hAnsi="Times New Roman" w:cs="Times New Roman"/>
          <w:color w:val="000000"/>
          <w:sz w:val="24"/>
          <w:szCs w:val="24"/>
        </w:rPr>
        <w:t>два</w:t>
      </w:r>
      <w:r w:rsidRPr="005E0B67">
        <w:rPr>
          <w:rFonts w:ascii="Times New Roman" w:hAnsi="Times New Roman" w:cs="Times New Roman"/>
          <w:color w:val="000000"/>
          <w:sz w:val="24"/>
          <w:szCs w:val="24"/>
        </w:rPr>
        <w:t xml:space="preserve"> обязательны</w:t>
      </w:r>
      <w:r>
        <w:rPr>
          <w:rFonts w:ascii="Times New Roman" w:hAnsi="Times New Roman" w:cs="Times New Roman"/>
          <w:color w:val="000000"/>
          <w:sz w:val="24"/>
          <w:szCs w:val="24"/>
        </w:rPr>
        <w:t>х</w:t>
      </w:r>
      <w:r w:rsidRPr="005E0B67">
        <w:rPr>
          <w:rFonts w:ascii="Times New Roman" w:hAnsi="Times New Roman" w:cs="Times New Roman"/>
          <w:color w:val="000000"/>
          <w:sz w:val="24"/>
          <w:szCs w:val="24"/>
        </w:rPr>
        <w:t xml:space="preserve"> ЕГЭ по русскому языку и </w:t>
      </w:r>
      <w:r>
        <w:rPr>
          <w:rFonts w:ascii="Times New Roman" w:hAnsi="Times New Roman" w:cs="Times New Roman"/>
          <w:color w:val="000000"/>
          <w:sz w:val="24"/>
          <w:szCs w:val="24"/>
        </w:rPr>
        <w:t xml:space="preserve">математике, а также </w:t>
      </w:r>
      <w:r w:rsidRPr="005E0B67">
        <w:rPr>
          <w:rFonts w:ascii="Times New Roman" w:hAnsi="Times New Roman" w:cs="Times New Roman"/>
          <w:color w:val="000000"/>
          <w:sz w:val="24"/>
          <w:szCs w:val="24"/>
        </w:rPr>
        <w:t xml:space="preserve">ЕГЭ по предметам по выбору.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Таблица 10. Общая численность выпускников 202</w:t>
      </w:r>
      <w:r w:rsidR="00C83DB6">
        <w:rPr>
          <w:rFonts w:ascii="Times New Roman" w:hAnsi="Times New Roman" w:cs="Times New Roman"/>
          <w:b/>
          <w:bCs/>
          <w:color w:val="000000"/>
          <w:sz w:val="24"/>
          <w:szCs w:val="24"/>
        </w:rPr>
        <w:t>2</w:t>
      </w:r>
      <w:r w:rsidRPr="005E0B67">
        <w:rPr>
          <w:rFonts w:ascii="Times New Roman" w:hAnsi="Times New Roman" w:cs="Times New Roman"/>
          <w:b/>
          <w:bCs/>
          <w:color w:val="000000"/>
          <w:sz w:val="24"/>
          <w:szCs w:val="24"/>
        </w:rPr>
        <w:t>/2</w:t>
      </w:r>
      <w:r w:rsidR="00C83DB6">
        <w:rPr>
          <w:rFonts w:ascii="Times New Roman" w:hAnsi="Times New Roman" w:cs="Times New Roman"/>
          <w:b/>
          <w:bCs/>
          <w:color w:val="000000"/>
          <w:sz w:val="24"/>
          <w:szCs w:val="24"/>
        </w:rPr>
        <w:t>3</w:t>
      </w:r>
      <w:r w:rsidRPr="005E0B67">
        <w:rPr>
          <w:rFonts w:ascii="Times New Roman" w:hAnsi="Times New Roman" w:cs="Times New Roman"/>
          <w:b/>
          <w:bCs/>
          <w:color w:val="000000"/>
          <w:sz w:val="24"/>
          <w:szCs w:val="24"/>
        </w:rPr>
        <w:t> учебного года</w:t>
      </w:r>
    </w:p>
    <w:tbl>
      <w:tblPr>
        <w:tblW w:w="0" w:type="auto"/>
        <w:tblInd w:w="2" w:type="dxa"/>
        <w:tblCellMar>
          <w:top w:w="15" w:type="dxa"/>
          <w:left w:w="15" w:type="dxa"/>
          <w:bottom w:w="15" w:type="dxa"/>
          <w:right w:w="15" w:type="dxa"/>
        </w:tblCellMar>
        <w:tblLook w:val="0000"/>
      </w:tblPr>
      <w:tblGrid>
        <w:gridCol w:w="7322"/>
        <w:gridCol w:w="1047"/>
        <w:gridCol w:w="1134"/>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9-й класс</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11-й класс</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Общее количество выпускников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xml:space="preserve"> на семейном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xml:space="preserve"> с ОВЗ</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обучающихся, получивших «зачет» за итоговое собеседование/ сочинение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не допущенных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проходивших процедуру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получивших аттестат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C83DB6"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bl>
    <w:p w:rsidR="00DB4552" w:rsidRPr="005E0B67" w:rsidRDefault="00DB4552" w:rsidP="008730C2">
      <w:pPr>
        <w:spacing w:after="0" w:line="240" w:lineRule="auto"/>
        <w:jc w:val="both"/>
        <w:rPr>
          <w:rFonts w:ascii="Times New Roman" w:hAnsi="Times New Roman" w:cs="Times New Roman"/>
          <w:b/>
          <w:bCs/>
          <w:color w:val="000000"/>
          <w:sz w:val="24"/>
          <w:szCs w:val="24"/>
        </w:rPr>
      </w:pPr>
    </w:p>
    <w:p w:rsidR="00DB4552" w:rsidRPr="00957C5C"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ГИА в 9-м</w:t>
      </w:r>
      <w:r w:rsidRPr="005E0B67">
        <w:rPr>
          <w:rFonts w:ascii="Times New Roman" w:hAnsi="Times New Roman" w:cs="Times New Roman"/>
          <w:b/>
          <w:bCs/>
          <w:color w:val="000000"/>
          <w:sz w:val="24"/>
          <w:szCs w:val="24"/>
        </w:rPr>
        <w:t xml:space="preserve"> класс</w:t>
      </w:r>
      <w:r>
        <w:rPr>
          <w:rFonts w:ascii="Times New Roman" w:hAnsi="Times New Roman" w:cs="Times New Roman"/>
          <w:b/>
          <w:bCs/>
          <w:color w:val="000000"/>
          <w:sz w:val="24"/>
          <w:szCs w:val="24"/>
        </w:rPr>
        <w:t>е</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202</w:t>
      </w:r>
      <w:r w:rsidR="00C83DB6">
        <w:rPr>
          <w:rFonts w:ascii="Times New Roman" w:hAnsi="Times New Roman" w:cs="Times New Roman"/>
          <w:color w:val="000000"/>
          <w:sz w:val="24"/>
          <w:szCs w:val="24"/>
        </w:rPr>
        <w:t>2</w:t>
      </w:r>
      <w:r w:rsidRPr="005E0B67">
        <w:rPr>
          <w:rFonts w:ascii="Times New Roman" w:hAnsi="Times New Roman" w:cs="Times New Roman"/>
          <w:color w:val="000000"/>
          <w:sz w:val="24"/>
          <w:szCs w:val="24"/>
        </w:rPr>
        <w:t>/2</w:t>
      </w:r>
      <w:r w:rsidR="00C83DB6">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учебном году одним из условий допуска обучающихся  9-х классов к ГИА было получение «зачета» за итоговое собеседование. Испытание прошло </w:t>
      </w:r>
      <w:r w:rsidR="00C83DB6">
        <w:rPr>
          <w:rFonts w:ascii="Times New Roman" w:hAnsi="Times New Roman" w:cs="Times New Roman"/>
          <w:color w:val="000000"/>
          <w:sz w:val="24"/>
          <w:szCs w:val="24"/>
        </w:rPr>
        <w:t>08</w:t>
      </w:r>
      <w:r w:rsidRPr="005E0B67">
        <w:rPr>
          <w:rFonts w:ascii="Times New Roman" w:hAnsi="Times New Roman" w:cs="Times New Roman"/>
          <w:color w:val="000000"/>
          <w:sz w:val="24"/>
          <w:szCs w:val="24"/>
        </w:rPr>
        <w:t>.02.202</w:t>
      </w:r>
      <w:r w:rsidR="00C83DB6">
        <w:rPr>
          <w:rFonts w:ascii="Times New Roman" w:hAnsi="Times New Roman" w:cs="Times New Roman"/>
          <w:color w:val="000000"/>
          <w:sz w:val="24"/>
          <w:szCs w:val="24"/>
        </w:rPr>
        <w:t>3</w:t>
      </w:r>
      <w:r w:rsidRPr="005E0B67">
        <w:rPr>
          <w:rFonts w:ascii="Times New Roman" w:hAnsi="Times New Roman" w:cs="Times New Roman"/>
          <w:color w:val="000000"/>
          <w:sz w:val="24"/>
          <w:szCs w:val="24"/>
        </w:rPr>
        <w:t> в Школ</w:t>
      </w:r>
      <w:r>
        <w:rPr>
          <w:rFonts w:ascii="Times New Roman" w:hAnsi="Times New Roman" w:cs="Times New Roman"/>
          <w:color w:val="000000"/>
          <w:sz w:val="24"/>
          <w:szCs w:val="24"/>
        </w:rPr>
        <w:t>е</w:t>
      </w:r>
      <w:r w:rsidRPr="005E0B67">
        <w:rPr>
          <w:rFonts w:ascii="Times New Roman" w:hAnsi="Times New Roman" w:cs="Times New Roman"/>
          <w:color w:val="000000"/>
          <w:sz w:val="24"/>
          <w:szCs w:val="24"/>
        </w:rPr>
        <w:t xml:space="preserve"> в очном формате. В итоговом собеседовании приняли участие </w:t>
      </w:r>
      <w:r w:rsidR="00C83DB6">
        <w:rPr>
          <w:rFonts w:ascii="Times New Roman" w:hAnsi="Times New Roman" w:cs="Times New Roman"/>
          <w:color w:val="000000"/>
          <w:sz w:val="24"/>
          <w:szCs w:val="24"/>
        </w:rPr>
        <w:t>14</w:t>
      </w:r>
      <w:r w:rsidRPr="005E0B67">
        <w:rPr>
          <w:rFonts w:ascii="Times New Roman" w:hAnsi="Times New Roman" w:cs="Times New Roman"/>
          <w:color w:val="000000"/>
          <w:sz w:val="24"/>
          <w:szCs w:val="24"/>
        </w:rPr>
        <w:t xml:space="preserve"> обучающихся (100%), все участники получили «зачет».</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202</w:t>
      </w:r>
      <w:r w:rsidR="00C83DB6">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году все девятиклассники сдали ОГЭ по основным предметам – русскому языку и математике на достаточно высоком уровне. Успеваемость по математике и русскому языку за последние три года не изменилась и стабильно составляет 100 процентов. Качество по</w:t>
      </w:r>
      <w:r w:rsidR="00F22C3F">
        <w:rPr>
          <w:rFonts w:ascii="Times New Roman" w:hAnsi="Times New Roman" w:cs="Times New Roman"/>
          <w:color w:val="000000"/>
          <w:sz w:val="24"/>
          <w:szCs w:val="24"/>
        </w:rPr>
        <w:t>низи</w:t>
      </w:r>
      <w:r w:rsidRPr="005E0B67">
        <w:rPr>
          <w:rFonts w:ascii="Times New Roman" w:hAnsi="Times New Roman" w:cs="Times New Roman"/>
          <w:color w:val="000000"/>
          <w:sz w:val="24"/>
          <w:szCs w:val="24"/>
        </w:rPr>
        <w:t xml:space="preserve">лось на </w:t>
      </w:r>
      <w:r w:rsidR="00F22C3F">
        <w:rPr>
          <w:rFonts w:ascii="Times New Roman" w:hAnsi="Times New Roman" w:cs="Times New Roman"/>
          <w:color w:val="000000"/>
          <w:sz w:val="24"/>
          <w:szCs w:val="24"/>
        </w:rPr>
        <w:t>50</w:t>
      </w:r>
      <w:r w:rsidRPr="005E0B67">
        <w:rPr>
          <w:rFonts w:ascii="Times New Roman" w:hAnsi="Times New Roman" w:cs="Times New Roman"/>
          <w:color w:val="000000"/>
          <w:sz w:val="24"/>
          <w:szCs w:val="24"/>
        </w:rPr>
        <w:t xml:space="preserve"> процентов</w:t>
      </w:r>
      <w:r w:rsidR="00F22C3F">
        <w:rPr>
          <w:rFonts w:ascii="Times New Roman" w:hAnsi="Times New Roman" w:cs="Times New Roman"/>
          <w:color w:val="000000"/>
          <w:sz w:val="24"/>
          <w:szCs w:val="24"/>
        </w:rPr>
        <w:t xml:space="preserve"> по обществознанию, повыс</w:t>
      </w:r>
      <w:r w:rsidRPr="005E0B67">
        <w:rPr>
          <w:rFonts w:ascii="Times New Roman" w:hAnsi="Times New Roman" w:cs="Times New Roman"/>
          <w:color w:val="000000"/>
          <w:sz w:val="24"/>
          <w:szCs w:val="24"/>
        </w:rPr>
        <w:t xml:space="preserve">илось на </w:t>
      </w:r>
      <w:r w:rsidR="00F22C3F">
        <w:rPr>
          <w:rFonts w:ascii="Times New Roman" w:hAnsi="Times New Roman" w:cs="Times New Roman"/>
          <w:color w:val="000000"/>
          <w:sz w:val="24"/>
          <w:szCs w:val="24"/>
        </w:rPr>
        <w:t>35</w:t>
      </w:r>
      <w:r w:rsidRPr="005E0B67">
        <w:rPr>
          <w:rFonts w:ascii="Times New Roman" w:hAnsi="Times New Roman" w:cs="Times New Roman"/>
          <w:color w:val="000000"/>
          <w:sz w:val="24"/>
          <w:szCs w:val="24"/>
        </w:rPr>
        <w:t xml:space="preserve"> процент</w:t>
      </w:r>
      <w:r>
        <w:rPr>
          <w:rFonts w:ascii="Times New Roman" w:hAnsi="Times New Roman" w:cs="Times New Roman"/>
          <w:color w:val="000000"/>
          <w:sz w:val="24"/>
          <w:szCs w:val="24"/>
        </w:rPr>
        <w:t>ов</w:t>
      </w:r>
      <w:r w:rsidRPr="005E0B67">
        <w:rPr>
          <w:rFonts w:ascii="Times New Roman" w:hAnsi="Times New Roman" w:cs="Times New Roman"/>
          <w:color w:val="000000"/>
          <w:sz w:val="24"/>
          <w:szCs w:val="24"/>
        </w:rPr>
        <w:t xml:space="preserve"> по математике</w:t>
      </w:r>
      <w:r w:rsidR="00F22C3F">
        <w:rPr>
          <w:rFonts w:ascii="Times New Roman" w:hAnsi="Times New Roman" w:cs="Times New Roman"/>
          <w:color w:val="000000"/>
          <w:sz w:val="24"/>
          <w:szCs w:val="24"/>
        </w:rPr>
        <w:t>, по</w:t>
      </w:r>
      <w:r>
        <w:rPr>
          <w:rFonts w:ascii="Times New Roman" w:hAnsi="Times New Roman" w:cs="Times New Roman"/>
          <w:color w:val="000000"/>
          <w:sz w:val="24"/>
          <w:szCs w:val="24"/>
        </w:rPr>
        <w:t xml:space="preserve">  русскому языку</w:t>
      </w:r>
      <w:r w:rsidR="00F22C3F">
        <w:rPr>
          <w:rFonts w:ascii="Times New Roman" w:hAnsi="Times New Roman" w:cs="Times New Roman"/>
          <w:color w:val="000000"/>
          <w:sz w:val="24"/>
          <w:szCs w:val="24"/>
        </w:rPr>
        <w:t xml:space="preserve"> и </w:t>
      </w:r>
      <w:r w:rsidR="00F22C3F" w:rsidRPr="005E0B67">
        <w:rPr>
          <w:rFonts w:ascii="Times New Roman" w:hAnsi="Times New Roman" w:cs="Times New Roman"/>
          <w:color w:val="000000"/>
          <w:sz w:val="24"/>
          <w:szCs w:val="24"/>
        </w:rPr>
        <w:t xml:space="preserve">по </w:t>
      </w:r>
      <w:r w:rsidR="00F22C3F">
        <w:rPr>
          <w:rFonts w:ascii="Times New Roman" w:hAnsi="Times New Roman" w:cs="Times New Roman"/>
          <w:color w:val="000000"/>
          <w:sz w:val="24"/>
          <w:szCs w:val="24"/>
        </w:rPr>
        <w:t>географии остались на прежнем высоком уровне</w:t>
      </w:r>
      <w:r w:rsidRPr="005E0B67">
        <w:rPr>
          <w:rFonts w:ascii="Times New Roman" w:hAnsi="Times New Roman" w:cs="Times New Roman"/>
          <w:color w:val="000000"/>
          <w:sz w:val="24"/>
          <w:szCs w:val="24"/>
        </w:rPr>
        <w:t>.</w:t>
      </w:r>
      <w:r w:rsidR="00F22C3F">
        <w:rPr>
          <w:rFonts w:ascii="Times New Roman" w:hAnsi="Times New Roman" w:cs="Times New Roman"/>
          <w:color w:val="000000"/>
          <w:sz w:val="24"/>
          <w:szCs w:val="24"/>
        </w:rPr>
        <w:t xml:space="preserve"> Впервые сдавали родной (татарский) язык </w:t>
      </w:r>
      <w:proofErr w:type="gramStart"/>
      <w:r w:rsidR="00F22C3F">
        <w:rPr>
          <w:rFonts w:ascii="Times New Roman" w:hAnsi="Times New Roman" w:cs="Times New Roman"/>
          <w:color w:val="000000"/>
          <w:sz w:val="24"/>
          <w:szCs w:val="24"/>
        </w:rPr>
        <w:t>обучающиеся</w:t>
      </w:r>
      <w:proofErr w:type="gramEnd"/>
      <w:r w:rsidR="00F22C3F">
        <w:rPr>
          <w:rFonts w:ascii="Times New Roman" w:hAnsi="Times New Roman" w:cs="Times New Roman"/>
          <w:color w:val="000000"/>
          <w:sz w:val="24"/>
          <w:szCs w:val="24"/>
        </w:rPr>
        <w:t xml:space="preserve"> русских групп.</w:t>
      </w:r>
    </w:p>
    <w:p w:rsidR="00DB4552" w:rsidRPr="005E0B67" w:rsidRDefault="00DB4552" w:rsidP="008730C2">
      <w:pPr>
        <w:spacing w:after="0" w:line="240" w:lineRule="auto"/>
        <w:jc w:val="both"/>
        <w:rPr>
          <w:rFonts w:ascii="Times New Roman" w:hAnsi="Times New Roman" w:cs="Times New Roman"/>
          <w:b/>
          <w:bCs/>
          <w:color w:val="000000"/>
          <w:sz w:val="24"/>
          <w:szCs w:val="24"/>
        </w:rPr>
      </w:pPr>
    </w:p>
    <w:p w:rsidR="00DB4552" w:rsidRDefault="00DB4552" w:rsidP="008730C2">
      <w:pPr>
        <w:spacing w:after="0" w:line="240" w:lineRule="auto"/>
        <w:jc w:val="both"/>
        <w:rPr>
          <w:rFonts w:ascii="Times New Roman" w:hAnsi="Times New Roman" w:cs="Times New Roman"/>
          <w:b/>
          <w:bCs/>
          <w:color w:val="000000"/>
          <w:sz w:val="24"/>
          <w:szCs w:val="24"/>
        </w:rPr>
      </w:pPr>
      <w:r w:rsidRPr="005E0B67">
        <w:rPr>
          <w:rFonts w:ascii="Times New Roman" w:hAnsi="Times New Roman" w:cs="Times New Roman"/>
          <w:b/>
          <w:bCs/>
          <w:color w:val="000000"/>
          <w:sz w:val="24"/>
          <w:szCs w:val="24"/>
        </w:rPr>
        <w:t>Таблица 11. Результаты ОГЭ по обязательным предметам</w:t>
      </w: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440"/>
        <w:gridCol w:w="900"/>
        <w:gridCol w:w="900"/>
        <w:gridCol w:w="900"/>
        <w:gridCol w:w="1080"/>
        <w:gridCol w:w="1451"/>
        <w:gridCol w:w="1249"/>
      </w:tblGrid>
      <w:tr w:rsidR="00DB4552" w:rsidRPr="00FA342A">
        <w:tc>
          <w:tcPr>
            <w:tcW w:w="1548"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Предмет</w:t>
            </w:r>
          </w:p>
        </w:tc>
        <w:tc>
          <w:tcPr>
            <w:tcW w:w="144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Количество учащихся, сдававших экзамен</w:t>
            </w:r>
          </w:p>
        </w:tc>
        <w:tc>
          <w:tcPr>
            <w:tcW w:w="90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Сдали на «5»</w:t>
            </w:r>
          </w:p>
        </w:tc>
        <w:tc>
          <w:tcPr>
            <w:tcW w:w="90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Сдали на «4»</w:t>
            </w:r>
          </w:p>
        </w:tc>
        <w:tc>
          <w:tcPr>
            <w:tcW w:w="90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Сдали на «3»</w:t>
            </w:r>
          </w:p>
        </w:tc>
        <w:tc>
          <w:tcPr>
            <w:tcW w:w="108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Сдали на «2»</w:t>
            </w:r>
          </w:p>
        </w:tc>
        <w:tc>
          <w:tcPr>
            <w:tcW w:w="1451"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Качество</w:t>
            </w:r>
          </w:p>
        </w:tc>
        <w:tc>
          <w:tcPr>
            <w:tcW w:w="1249"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Успеваемость</w:t>
            </w:r>
          </w:p>
        </w:tc>
      </w:tr>
      <w:tr w:rsidR="00DB4552" w:rsidRPr="00FA342A">
        <w:tc>
          <w:tcPr>
            <w:tcW w:w="1548" w:type="dxa"/>
          </w:tcPr>
          <w:p w:rsidR="00DB4552" w:rsidRPr="00FA342A" w:rsidRDefault="00DB4552" w:rsidP="008730C2">
            <w:pPr>
              <w:spacing w:after="0" w:line="240" w:lineRule="auto"/>
              <w:rPr>
                <w:rFonts w:ascii="Times New Roman" w:hAnsi="Times New Roman" w:cs="Times New Roman"/>
              </w:rPr>
            </w:pPr>
            <w:r w:rsidRPr="00FA342A">
              <w:rPr>
                <w:rFonts w:ascii="Times New Roman" w:hAnsi="Times New Roman" w:cs="Times New Roman"/>
              </w:rPr>
              <w:t>Русский язык</w:t>
            </w:r>
          </w:p>
        </w:tc>
        <w:tc>
          <w:tcPr>
            <w:tcW w:w="1440" w:type="dxa"/>
          </w:tcPr>
          <w:p w:rsidR="00DB4552" w:rsidRPr="00FA342A" w:rsidRDefault="00C83DB6" w:rsidP="008730C2">
            <w:pPr>
              <w:spacing w:after="0" w:line="240" w:lineRule="auto"/>
              <w:jc w:val="center"/>
              <w:rPr>
                <w:rFonts w:ascii="Times New Roman" w:hAnsi="Times New Roman" w:cs="Times New Roman"/>
              </w:rPr>
            </w:pPr>
            <w:r>
              <w:rPr>
                <w:rFonts w:ascii="Times New Roman" w:hAnsi="Times New Roman" w:cs="Times New Roman"/>
              </w:rPr>
              <w:t>14</w:t>
            </w:r>
          </w:p>
        </w:tc>
        <w:tc>
          <w:tcPr>
            <w:tcW w:w="900" w:type="dxa"/>
          </w:tcPr>
          <w:p w:rsidR="00DB4552" w:rsidRPr="00FA342A" w:rsidRDefault="00C83DB6" w:rsidP="008730C2">
            <w:pPr>
              <w:spacing w:after="0" w:line="240" w:lineRule="auto"/>
              <w:jc w:val="center"/>
              <w:rPr>
                <w:rFonts w:ascii="Times New Roman" w:hAnsi="Times New Roman" w:cs="Times New Roman"/>
              </w:rPr>
            </w:pPr>
            <w:r>
              <w:rPr>
                <w:rFonts w:ascii="Times New Roman" w:hAnsi="Times New Roman" w:cs="Times New Roman"/>
              </w:rPr>
              <w:t>3</w:t>
            </w:r>
          </w:p>
        </w:tc>
        <w:tc>
          <w:tcPr>
            <w:tcW w:w="900" w:type="dxa"/>
          </w:tcPr>
          <w:p w:rsidR="00DB4552" w:rsidRPr="00FA342A" w:rsidRDefault="00C83DB6" w:rsidP="008730C2">
            <w:pPr>
              <w:spacing w:after="0" w:line="240" w:lineRule="auto"/>
              <w:jc w:val="center"/>
              <w:rPr>
                <w:rFonts w:ascii="Times New Roman" w:hAnsi="Times New Roman" w:cs="Times New Roman"/>
              </w:rPr>
            </w:pPr>
            <w:r>
              <w:rPr>
                <w:rFonts w:ascii="Times New Roman" w:hAnsi="Times New Roman" w:cs="Times New Roman"/>
              </w:rPr>
              <w:t>4</w:t>
            </w:r>
          </w:p>
        </w:tc>
        <w:tc>
          <w:tcPr>
            <w:tcW w:w="900" w:type="dxa"/>
          </w:tcPr>
          <w:p w:rsidR="00DB4552" w:rsidRPr="00FA342A" w:rsidRDefault="00F22C3F" w:rsidP="008730C2">
            <w:pPr>
              <w:spacing w:after="0" w:line="240" w:lineRule="auto"/>
              <w:jc w:val="center"/>
              <w:rPr>
                <w:rFonts w:ascii="Times New Roman" w:hAnsi="Times New Roman" w:cs="Times New Roman"/>
              </w:rPr>
            </w:pPr>
            <w:r>
              <w:rPr>
                <w:rFonts w:ascii="Times New Roman" w:hAnsi="Times New Roman" w:cs="Times New Roman"/>
              </w:rPr>
              <w:t>7</w:t>
            </w:r>
          </w:p>
        </w:tc>
        <w:tc>
          <w:tcPr>
            <w:tcW w:w="1080"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w:t>
            </w:r>
          </w:p>
        </w:tc>
        <w:tc>
          <w:tcPr>
            <w:tcW w:w="1451" w:type="dxa"/>
          </w:tcPr>
          <w:p w:rsidR="00DB4552" w:rsidRPr="00FA342A" w:rsidRDefault="00DB4552" w:rsidP="008730C2">
            <w:pPr>
              <w:spacing w:after="0" w:line="240" w:lineRule="auto"/>
              <w:jc w:val="center"/>
              <w:rPr>
                <w:rFonts w:ascii="Times New Roman" w:hAnsi="Times New Roman" w:cs="Times New Roman"/>
              </w:rPr>
            </w:pPr>
            <w:r>
              <w:rPr>
                <w:rFonts w:ascii="Times New Roman" w:hAnsi="Times New Roman" w:cs="Times New Roman"/>
              </w:rPr>
              <w:t>5</w:t>
            </w:r>
            <w:r w:rsidRPr="00FA342A">
              <w:rPr>
                <w:rFonts w:ascii="Times New Roman" w:hAnsi="Times New Roman" w:cs="Times New Roman"/>
              </w:rPr>
              <w:t>0%</w:t>
            </w:r>
          </w:p>
        </w:tc>
        <w:tc>
          <w:tcPr>
            <w:tcW w:w="1249"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100%</w:t>
            </w:r>
          </w:p>
        </w:tc>
      </w:tr>
      <w:tr w:rsidR="00DB4552" w:rsidRPr="00FA342A">
        <w:tc>
          <w:tcPr>
            <w:tcW w:w="1548" w:type="dxa"/>
          </w:tcPr>
          <w:p w:rsidR="00DB4552" w:rsidRPr="00FA342A" w:rsidRDefault="00DB4552" w:rsidP="008730C2">
            <w:pPr>
              <w:spacing w:after="0" w:line="240" w:lineRule="auto"/>
              <w:rPr>
                <w:rFonts w:ascii="Times New Roman" w:hAnsi="Times New Roman" w:cs="Times New Roman"/>
              </w:rPr>
            </w:pPr>
            <w:r w:rsidRPr="00FA342A">
              <w:rPr>
                <w:rFonts w:ascii="Times New Roman" w:hAnsi="Times New Roman" w:cs="Times New Roman"/>
              </w:rPr>
              <w:t>Математика</w:t>
            </w:r>
          </w:p>
        </w:tc>
        <w:tc>
          <w:tcPr>
            <w:tcW w:w="1440" w:type="dxa"/>
          </w:tcPr>
          <w:p w:rsidR="00DB4552" w:rsidRPr="00FA342A" w:rsidRDefault="00F22C3F" w:rsidP="008730C2">
            <w:pPr>
              <w:spacing w:after="0" w:line="240" w:lineRule="auto"/>
              <w:jc w:val="center"/>
              <w:rPr>
                <w:rFonts w:ascii="Times New Roman" w:hAnsi="Times New Roman" w:cs="Times New Roman"/>
              </w:rPr>
            </w:pPr>
            <w:r>
              <w:rPr>
                <w:rFonts w:ascii="Times New Roman" w:hAnsi="Times New Roman" w:cs="Times New Roman"/>
              </w:rPr>
              <w:t>14</w:t>
            </w:r>
          </w:p>
        </w:tc>
        <w:tc>
          <w:tcPr>
            <w:tcW w:w="900" w:type="dxa"/>
          </w:tcPr>
          <w:p w:rsidR="00DB4552" w:rsidRPr="00FA342A" w:rsidRDefault="00F22C3F" w:rsidP="008730C2">
            <w:pPr>
              <w:spacing w:after="0" w:line="240" w:lineRule="auto"/>
              <w:jc w:val="center"/>
              <w:rPr>
                <w:rFonts w:ascii="Times New Roman" w:hAnsi="Times New Roman" w:cs="Times New Roman"/>
              </w:rPr>
            </w:pPr>
            <w:r>
              <w:rPr>
                <w:rFonts w:ascii="Times New Roman" w:hAnsi="Times New Roman" w:cs="Times New Roman"/>
              </w:rPr>
              <w:t>2</w:t>
            </w:r>
          </w:p>
        </w:tc>
        <w:tc>
          <w:tcPr>
            <w:tcW w:w="900" w:type="dxa"/>
          </w:tcPr>
          <w:p w:rsidR="00DB4552" w:rsidRPr="00FA342A" w:rsidRDefault="00F22C3F" w:rsidP="008730C2">
            <w:pPr>
              <w:spacing w:after="0" w:line="240" w:lineRule="auto"/>
              <w:jc w:val="center"/>
              <w:rPr>
                <w:rFonts w:ascii="Times New Roman" w:hAnsi="Times New Roman" w:cs="Times New Roman"/>
              </w:rPr>
            </w:pPr>
            <w:r>
              <w:rPr>
                <w:rFonts w:ascii="Times New Roman" w:hAnsi="Times New Roman" w:cs="Times New Roman"/>
              </w:rPr>
              <w:t>10</w:t>
            </w:r>
          </w:p>
        </w:tc>
        <w:tc>
          <w:tcPr>
            <w:tcW w:w="900" w:type="dxa"/>
          </w:tcPr>
          <w:p w:rsidR="00DB4552" w:rsidRPr="00FA342A" w:rsidRDefault="00F22C3F" w:rsidP="008730C2">
            <w:pPr>
              <w:spacing w:after="0" w:line="240" w:lineRule="auto"/>
              <w:jc w:val="center"/>
              <w:rPr>
                <w:rFonts w:ascii="Times New Roman" w:hAnsi="Times New Roman" w:cs="Times New Roman"/>
              </w:rPr>
            </w:pPr>
            <w:r>
              <w:rPr>
                <w:rFonts w:ascii="Times New Roman" w:hAnsi="Times New Roman" w:cs="Times New Roman"/>
              </w:rPr>
              <w:t>2</w:t>
            </w:r>
          </w:p>
        </w:tc>
        <w:tc>
          <w:tcPr>
            <w:tcW w:w="1080" w:type="dxa"/>
          </w:tcPr>
          <w:p w:rsidR="00DB4552" w:rsidRPr="00FA342A" w:rsidRDefault="00DB4552" w:rsidP="008730C2">
            <w:pPr>
              <w:tabs>
                <w:tab w:val="left" w:pos="260"/>
                <w:tab w:val="center" w:pos="582"/>
              </w:tabs>
              <w:spacing w:after="0" w:line="240" w:lineRule="auto"/>
              <w:rPr>
                <w:rFonts w:ascii="Times New Roman" w:hAnsi="Times New Roman" w:cs="Times New Roman"/>
              </w:rPr>
            </w:pPr>
            <w:r w:rsidRPr="00FA342A">
              <w:rPr>
                <w:rFonts w:ascii="Times New Roman" w:hAnsi="Times New Roman" w:cs="Times New Roman"/>
              </w:rPr>
              <w:t xml:space="preserve">    </w:t>
            </w:r>
            <w:r w:rsidRPr="00FA342A">
              <w:rPr>
                <w:rFonts w:ascii="Times New Roman" w:hAnsi="Times New Roman" w:cs="Times New Roman"/>
              </w:rPr>
              <w:tab/>
              <w:t>-</w:t>
            </w:r>
          </w:p>
        </w:tc>
        <w:tc>
          <w:tcPr>
            <w:tcW w:w="1451" w:type="dxa"/>
          </w:tcPr>
          <w:p w:rsidR="00DB4552" w:rsidRPr="00FA342A" w:rsidRDefault="00F22C3F" w:rsidP="00F22C3F">
            <w:pPr>
              <w:spacing w:after="0" w:line="240" w:lineRule="auto"/>
              <w:jc w:val="center"/>
              <w:rPr>
                <w:rFonts w:ascii="Times New Roman" w:hAnsi="Times New Roman" w:cs="Times New Roman"/>
              </w:rPr>
            </w:pPr>
            <w:r>
              <w:rPr>
                <w:rFonts w:ascii="Times New Roman" w:hAnsi="Times New Roman" w:cs="Times New Roman"/>
              </w:rPr>
              <w:t>8</w:t>
            </w:r>
            <w:r w:rsidR="00DB4552">
              <w:rPr>
                <w:rFonts w:ascii="Times New Roman" w:hAnsi="Times New Roman" w:cs="Times New Roman"/>
              </w:rPr>
              <w:t>5</w:t>
            </w:r>
            <w:r w:rsidR="00DB4552" w:rsidRPr="00FA342A">
              <w:rPr>
                <w:rFonts w:ascii="Times New Roman" w:hAnsi="Times New Roman" w:cs="Times New Roman"/>
              </w:rPr>
              <w:t>%</w:t>
            </w:r>
          </w:p>
        </w:tc>
        <w:tc>
          <w:tcPr>
            <w:tcW w:w="1249" w:type="dxa"/>
          </w:tcPr>
          <w:p w:rsidR="00DB4552" w:rsidRPr="00FA342A" w:rsidRDefault="00DB4552" w:rsidP="008730C2">
            <w:pPr>
              <w:spacing w:after="0" w:line="240" w:lineRule="auto"/>
              <w:jc w:val="center"/>
              <w:rPr>
                <w:rFonts w:ascii="Times New Roman" w:hAnsi="Times New Roman" w:cs="Times New Roman"/>
              </w:rPr>
            </w:pPr>
            <w:r w:rsidRPr="00FA342A">
              <w:rPr>
                <w:rFonts w:ascii="Times New Roman" w:hAnsi="Times New Roman" w:cs="Times New Roman"/>
              </w:rPr>
              <w:t>100%</w:t>
            </w:r>
          </w:p>
        </w:tc>
      </w:tr>
      <w:tr w:rsidR="00DB4552" w:rsidRPr="00FA342A">
        <w:tc>
          <w:tcPr>
            <w:tcW w:w="1548" w:type="dxa"/>
          </w:tcPr>
          <w:p w:rsidR="00DB4552" w:rsidRPr="00FA342A" w:rsidRDefault="00DB4552" w:rsidP="008730C2">
            <w:pPr>
              <w:spacing w:after="0" w:line="240" w:lineRule="auto"/>
              <w:rPr>
                <w:rFonts w:ascii="Times New Roman" w:hAnsi="Times New Roman" w:cs="Times New Roman"/>
              </w:rPr>
            </w:pPr>
            <w:r w:rsidRPr="00FA342A">
              <w:rPr>
                <w:rFonts w:ascii="Times New Roman" w:hAnsi="Times New Roman" w:cs="Times New Roman"/>
                <w:color w:val="000000"/>
                <w:sz w:val="24"/>
                <w:szCs w:val="24"/>
              </w:rPr>
              <w:t>Обществознание</w:t>
            </w:r>
          </w:p>
        </w:tc>
        <w:tc>
          <w:tcPr>
            <w:tcW w:w="1440" w:type="dxa"/>
          </w:tcPr>
          <w:p w:rsidR="00DB4552" w:rsidRDefault="00F22C3F" w:rsidP="008730C2">
            <w:pPr>
              <w:spacing w:after="0" w:line="240" w:lineRule="auto"/>
              <w:jc w:val="center"/>
              <w:rPr>
                <w:rFonts w:ascii="Times New Roman" w:hAnsi="Times New Roman" w:cs="Times New Roman"/>
              </w:rPr>
            </w:pPr>
            <w:r>
              <w:rPr>
                <w:rFonts w:ascii="Times New Roman" w:hAnsi="Times New Roman" w:cs="Times New Roman"/>
              </w:rPr>
              <w:t>4</w:t>
            </w:r>
          </w:p>
        </w:tc>
        <w:tc>
          <w:tcPr>
            <w:tcW w:w="900" w:type="dxa"/>
          </w:tcPr>
          <w:p w:rsidR="00DB4552" w:rsidRDefault="00DB4552" w:rsidP="008730C2">
            <w:pPr>
              <w:spacing w:after="0" w:line="240" w:lineRule="auto"/>
              <w:jc w:val="center"/>
              <w:rPr>
                <w:rFonts w:ascii="Times New Roman" w:hAnsi="Times New Roman" w:cs="Times New Roman"/>
              </w:rPr>
            </w:pPr>
            <w:r>
              <w:rPr>
                <w:rFonts w:ascii="Times New Roman" w:hAnsi="Times New Roman" w:cs="Times New Roman"/>
              </w:rPr>
              <w:t>0</w:t>
            </w:r>
          </w:p>
        </w:tc>
        <w:tc>
          <w:tcPr>
            <w:tcW w:w="900" w:type="dxa"/>
          </w:tcPr>
          <w:p w:rsidR="00DB4552" w:rsidRDefault="00F22C3F" w:rsidP="008730C2">
            <w:pPr>
              <w:spacing w:after="0" w:line="240" w:lineRule="auto"/>
              <w:jc w:val="center"/>
              <w:rPr>
                <w:rFonts w:ascii="Times New Roman" w:hAnsi="Times New Roman" w:cs="Times New Roman"/>
              </w:rPr>
            </w:pPr>
            <w:r>
              <w:rPr>
                <w:rFonts w:ascii="Times New Roman" w:hAnsi="Times New Roman" w:cs="Times New Roman"/>
              </w:rPr>
              <w:t>2</w:t>
            </w:r>
          </w:p>
        </w:tc>
        <w:tc>
          <w:tcPr>
            <w:tcW w:w="900" w:type="dxa"/>
          </w:tcPr>
          <w:p w:rsidR="00DB4552" w:rsidRDefault="00F22C3F" w:rsidP="008730C2">
            <w:pPr>
              <w:spacing w:after="0" w:line="240" w:lineRule="auto"/>
              <w:jc w:val="center"/>
              <w:rPr>
                <w:rFonts w:ascii="Times New Roman" w:hAnsi="Times New Roman" w:cs="Times New Roman"/>
              </w:rPr>
            </w:pPr>
            <w:r>
              <w:rPr>
                <w:rFonts w:ascii="Times New Roman" w:hAnsi="Times New Roman" w:cs="Times New Roman"/>
              </w:rPr>
              <w:t>2</w:t>
            </w:r>
          </w:p>
        </w:tc>
        <w:tc>
          <w:tcPr>
            <w:tcW w:w="1080" w:type="dxa"/>
          </w:tcPr>
          <w:p w:rsidR="00DB4552" w:rsidRPr="00FA342A" w:rsidRDefault="00DB4552" w:rsidP="008730C2">
            <w:pPr>
              <w:tabs>
                <w:tab w:val="left" w:pos="260"/>
                <w:tab w:val="center" w:pos="582"/>
              </w:tabs>
              <w:spacing w:after="0" w:line="240" w:lineRule="auto"/>
              <w:rPr>
                <w:rFonts w:ascii="Times New Roman" w:hAnsi="Times New Roman" w:cs="Times New Roman"/>
              </w:rPr>
            </w:pPr>
            <w:r>
              <w:rPr>
                <w:rFonts w:ascii="Times New Roman" w:hAnsi="Times New Roman" w:cs="Times New Roman"/>
              </w:rPr>
              <w:t>-</w:t>
            </w:r>
          </w:p>
        </w:tc>
        <w:tc>
          <w:tcPr>
            <w:tcW w:w="1451" w:type="dxa"/>
          </w:tcPr>
          <w:p w:rsidR="00DB4552" w:rsidRDefault="00F22C3F" w:rsidP="008730C2">
            <w:pPr>
              <w:spacing w:after="0" w:line="240" w:lineRule="auto"/>
              <w:jc w:val="center"/>
              <w:rPr>
                <w:rFonts w:ascii="Times New Roman" w:hAnsi="Times New Roman" w:cs="Times New Roman"/>
              </w:rPr>
            </w:pPr>
            <w:r>
              <w:rPr>
                <w:rFonts w:ascii="Times New Roman" w:hAnsi="Times New Roman" w:cs="Times New Roman"/>
              </w:rPr>
              <w:t>5</w:t>
            </w:r>
            <w:r w:rsidR="00DB4552">
              <w:rPr>
                <w:rFonts w:ascii="Times New Roman" w:hAnsi="Times New Roman" w:cs="Times New Roman"/>
              </w:rPr>
              <w:t>0%</w:t>
            </w:r>
          </w:p>
        </w:tc>
        <w:tc>
          <w:tcPr>
            <w:tcW w:w="1249" w:type="dxa"/>
          </w:tcPr>
          <w:p w:rsidR="00DB4552" w:rsidRPr="00FA342A" w:rsidRDefault="00DB4552" w:rsidP="008730C2">
            <w:pPr>
              <w:spacing w:after="0" w:line="240" w:lineRule="auto"/>
              <w:jc w:val="center"/>
              <w:rPr>
                <w:rFonts w:ascii="Times New Roman" w:hAnsi="Times New Roman" w:cs="Times New Roman"/>
              </w:rPr>
            </w:pPr>
            <w:r>
              <w:rPr>
                <w:rFonts w:ascii="Times New Roman" w:hAnsi="Times New Roman" w:cs="Times New Roman"/>
              </w:rPr>
              <w:t>100%</w:t>
            </w:r>
          </w:p>
        </w:tc>
      </w:tr>
      <w:tr w:rsidR="00DB4552" w:rsidRPr="00FA342A">
        <w:tc>
          <w:tcPr>
            <w:tcW w:w="1548" w:type="dxa"/>
          </w:tcPr>
          <w:p w:rsidR="00DB4552" w:rsidRPr="00FA342A" w:rsidRDefault="00DB4552" w:rsidP="008730C2">
            <w:pPr>
              <w:spacing w:after="0" w:line="240" w:lineRule="auto"/>
              <w:rPr>
                <w:rFonts w:ascii="Times New Roman" w:hAnsi="Times New Roman" w:cs="Times New Roman"/>
                <w:color w:val="000000"/>
                <w:sz w:val="24"/>
                <w:szCs w:val="24"/>
              </w:rPr>
            </w:pPr>
            <w:r w:rsidRPr="00FA342A">
              <w:rPr>
                <w:rFonts w:ascii="Times New Roman" w:hAnsi="Times New Roman" w:cs="Times New Roman"/>
                <w:color w:val="000000"/>
                <w:sz w:val="24"/>
                <w:szCs w:val="24"/>
              </w:rPr>
              <w:t>География</w:t>
            </w:r>
          </w:p>
        </w:tc>
        <w:tc>
          <w:tcPr>
            <w:tcW w:w="1440" w:type="dxa"/>
          </w:tcPr>
          <w:p w:rsidR="00DB4552" w:rsidRPr="00FA342A" w:rsidRDefault="00F22C3F" w:rsidP="000F0907">
            <w:pPr>
              <w:spacing w:after="0" w:line="240" w:lineRule="auto"/>
              <w:jc w:val="center"/>
              <w:rPr>
                <w:rFonts w:ascii="Times New Roman" w:hAnsi="Times New Roman" w:cs="Times New Roman"/>
              </w:rPr>
            </w:pPr>
            <w:r>
              <w:rPr>
                <w:rFonts w:ascii="Times New Roman" w:hAnsi="Times New Roman" w:cs="Times New Roman"/>
              </w:rPr>
              <w:t>12</w:t>
            </w:r>
          </w:p>
        </w:tc>
        <w:tc>
          <w:tcPr>
            <w:tcW w:w="900" w:type="dxa"/>
          </w:tcPr>
          <w:p w:rsidR="00DB4552" w:rsidRPr="00FA342A" w:rsidRDefault="00F22C3F" w:rsidP="000F0907">
            <w:pPr>
              <w:spacing w:after="0" w:line="240" w:lineRule="auto"/>
              <w:jc w:val="center"/>
              <w:rPr>
                <w:rFonts w:ascii="Times New Roman" w:hAnsi="Times New Roman" w:cs="Times New Roman"/>
              </w:rPr>
            </w:pPr>
            <w:r>
              <w:rPr>
                <w:rFonts w:ascii="Times New Roman" w:hAnsi="Times New Roman" w:cs="Times New Roman"/>
              </w:rPr>
              <w:t>6</w:t>
            </w:r>
          </w:p>
        </w:tc>
        <w:tc>
          <w:tcPr>
            <w:tcW w:w="900" w:type="dxa"/>
          </w:tcPr>
          <w:p w:rsidR="00DB4552" w:rsidRPr="00FA342A" w:rsidRDefault="00F22C3F" w:rsidP="000F0907">
            <w:pPr>
              <w:spacing w:after="0" w:line="240" w:lineRule="auto"/>
              <w:jc w:val="center"/>
              <w:rPr>
                <w:rFonts w:ascii="Times New Roman" w:hAnsi="Times New Roman" w:cs="Times New Roman"/>
              </w:rPr>
            </w:pPr>
            <w:r>
              <w:rPr>
                <w:rFonts w:ascii="Times New Roman" w:hAnsi="Times New Roman" w:cs="Times New Roman"/>
              </w:rPr>
              <w:t>6</w:t>
            </w:r>
          </w:p>
        </w:tc>
        <w:tc>
          <w:tcPr>
            <w:tcW w:w="900" w:type="dxa"/>
          </w:tcPr>
          <w:p w:rsidR="00DB4552" w:rsidRPr="00FA342A" w:rsidRDefault="00DB4552" w:rsidP="000F0907">
            <w:pPr>
              <w:spacing w:after="0" w:line="240" w:lineRule="auto"/>
              <w:jc w:val="center"/>
              <w:rPr>
                <w:rFonts w:ascii="Times New Roman" w:hAnsi="Times New Roman" w:cs="Times New Roman"/>
              </w:rPr>
            </w:pPr>
            <w:r>
              <w:rPr>
                <w:rFonts w:ascii="Times New Roman" w:hAnsi="Times New Roman" w:cs="Times New Roman"/>
              </w:rPr>
              <w:t>0</w:t>
            </w:r>
          </w:p>
        </w:tc>
        <w:tc>
          <w:tcPr>
            <w:tcW w:w="1080" w:type="dxa"/>
          </w:tcPr>
          <w:p w:rsidR="00DB4552" w:rsidRPr="00FA342A" w:rsidRDefault="00DB4552" w:rsidP="000F0907">
            <w:pPr>
              <w:spacing w:after="0" w:line="240" w:lineRule="auto"/>
              <w:jc w:val="center"/>
              <w:rPr>
                <w:rFonts w:ascii="Times New Roman" w:hAnsi="Times New Roman" w:cs="Times New Roman"/>
              </w:rPr>
            </w:pPr>
            <w:r w:rsidRPr="00FA342A">
              <w:rPr>
                <w:rFonts w:ascii="Times New Roman" w:hAnsi="Times New Roman" w:cs="Times New Roman"/>
              </w:rPr>
              <w:t>-</w:t>
            </w:r>
          </w:p>
        </w:tc>
        <w:tc>
          <w:tcPr>
            <w:tcW w:w="1451" w:type="dxa"/>
          </w:tcPr>
          <w:p w:rsidR="00DB4552" w:rsidRPr="00FA342A" w:rsidRDefault="00DB4552" w:rsidP="000F0907">
            <w:pPr>
              <w:spacing w:after="0" w:line="240" w:lineRule="auto"/>
              <w:jc w:val="center"/>
              <w:rPr>
                <w:rFonts w:ascii="Times New Roman" w:hAnsi="Times New Roman" w:cs="Times New Roman"/>
              </w:rPr>
            </w:pPr>
            <w:r>
              <w:rPr>
                <w:rFonts w:ascii="Times New Roman" w:hAnsi="Times New Roman" w:cs="Times New Roman"/>
              </w:rPr>
              <w:t>10</w:t>
            </w:r>
            <w:r w:rsidRPr="00FA342A">
              <w:rPr>
                <w:rFonts w:ascii="Times New Roman" w:hAnsi="Times New Roman" w:cs="Times New Roman"/>
              </w:rPr>
              <w:t>0%</w:t>
            </w:r>
          </w:p>
        </w:tc>
        <w:tc>
          <w:tcPr>
            <w:tcW w:w="1249" w:type="dxa"/>
          </w:tcPr>
          <w:p w:rsidR="00DB4552" w:rsidRPr="00FA342A" w:rsidRDefault="00DB4552" w:rsidP="000F0907">
            <w:pPr>
              <w:spacing w:after="0" w:line="240" w:lineRule="auto"/>
              <w:jc w:val="center"/>
              <w:rPr>
                <w:rFonts w:ascii="Times New Roman" w:hAnsi="Times New Roman" w:cs="Times New Roman"/>
              </w:rPr>
            </w:pPr>
            <w:r w:rsidRPr="00FA342A">
              <w:rPr>
                <w:rFonts w:ascii="Times New Roman" w:hAnsi="Times New Roman" w:cs="Times New Roman"/>
              </w:rPr>
              <w:t>100%</w:t>
            </w:r>
          </w:p>
        </w:tc>
      </w:tr>
      <w:tr w:rsidR="00DB4552" w:rsidRPr="00FA342A">
        <w:tc>
          <w:tcPr>
            <w:tcW w:w="1548" w:type="dxa"/>
          </w:tcPr>
          <w:p w:rsidR="00DB4552" w:rsidRPr="00FA342A" w:rsidRDefault="00F22C3F" w:rsidP="008730C2">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Биология</w:t>
            </w:r>
          </w:p>
        </w:tc>
        <w:tc>
          <w:tcPr>
            <w:tcW w:w="1440" w:type="dxa"/>
          </w:tcPr>
          <w:p w:rsidR="00DB4552" w:rsidRDefault="00DB4552" w:rsidP="000F0907">
            <w:pPr>
              <w:spacing w:after="0" w:line="240" w:lineRule="auto"/>
              <w:jc w:val="center"/>
              <w:rPr>
                <w:rFonts w:ascii="Times New Roman" w:hAnsi="Times New Roman" w:cs="Times New Roman"/>
              </w:rPr>
            </w:pPr>
            <w:r>
              <w:rPr>
                <w:rFonts w:ascii="Times New Roman" w:hAnsi="Times New Roman" w:cs="Times New Roman"/>
              </w:rPr>
              <w:t>4</w:t>
            </w:r>
          </w:p>
        </w:tc>
        <w:tc>
          <w:tcPr>
            <w:tcW w:w="90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1</w:t>
            </w:r>
          </w:p>
        </w:tc>
        <w:tc>
          <w:tcPr>
            <w:tcW w:w="90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3</w:t>
            </w:r>
          </w:p>
        </w:tc>
        <w:tc>
          <w:tcPr>
            <w:tcW w:w="90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0</w:t>
            </w:r>
          </w:p>
        </w:tc>
        <w:tc>
          <w:tcPr>
            <w:tcW w:w="1080" w:type="dxa"/>
          </w:tcPr>
          <w:p w:rsidR="00DB4552" w:rsidRPr="00FA342A" w:rsidRDefault="00DB4552" w:rsidP="000F0907">
            <w:pPr>
              <w:spacing w:after="0" w:line="240" w:lineRule="auto"/>
              <w:jc w:val="center"/>
              <w:rPr>
                <w:rFonts w:ascii="Times New Roman" w:hAnsi="Times New Roman" w:cs="Times New Roman"/>
              </w:rPr>
            </w:pPr>
            <w:r>
              <w:rPr>
                <w:rFonts w:ascii="Times New Roman" w:hAnsi="Times New Roman" w:cs="Times New Roman"/>
              </w:rPr>
              <w:t>-</w:t>
            </w:r>
          </w:p>
        </w:tc>
        <w:tc>
          <w:tcPr>
            <w:tcW w:w="1451"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100</w:t>
            </w:r>
            <w:r w:rsidR="00DB4552">
              <w:rPr>
                <w:rFonts w:ascii="Times New Roman" w:hAnsi="Times New Roman" w:cs="Times New Roman"/>
              </w:rPr>
              <w:t>%</w:t>
            </w:r>
          </w:p>
        </w:tc>
        <w:tc>
          <w:tcPr>
            <w:tcW w:w="1249" w:type="dxa"/>
          </w:tcPr>
          <w:p w:rsidR="00DB4552" w:rsidRPr="00FA342A" w:rsidRDefault="00DB4552" w:rsidP="000F0907">
            <w:pPr>
              <w:spacing w:after="0" w:line="240" w:lineRule="auto"/>
              <w:jc w:val="center"/>
              <w:rPr>
                <w:rFonts w:ascii="Times New Roman" w:hAnsi="Times New Roman" w:cs="Times New Roman"/>
              </w:rPr>
            </w:pPr>
            <w:r>
              <w:rPr>
                <w:rFonts w:ascii="Times New Roman" w:hAnsi="Times New Roman" w:cs="Times New Roman"/>
              </w:rPr>
              <w:t>100%</w:t>
            </w:r>
          </w:p>
        </w:tc>
      </w:tr>
      <w:tr w:rsidR="00DB4552" w:rsidRPr="00FA342A">
        <w:tc>
          <w:tcPr>
            <w:tcW w:w="1548" w:type="dxa"/>
          </w:tcPr>
          <w:p w:rsidR="00DB4552" w:rsidRDefault="00F22C3F" w:rsidP="008730C2">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Родной (тат.) язык</w:t>
            </w:r>
          </w:p>
        </w:tc>
        <w:tc>
          <w:tcPr>
            <w:tcW w:w="144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6</w:t>
            </w:r>
          </w:p>
        </w:tc>
        <w:tc>
          <w:tcPr>
            <w:tcW w:w="900" w:type="dxa"/>
          </w:tcPr>
          <w:p w:rsidR="00DB4552" w:rsidRDefault="00DB4552" w:rsidP="000F0907">
            <w:pPr>
              <w:spacing w:after="0" w:line="240" w:lineRule="auto"/>
              <w:jc w:val="center"/>
              <w:rPr>
                <w:rFonts w:ascii="Times New Roman" w:hAnsi="Times New Roman" w:cs="Times New Roman"/>
              </w:rPr>
            </w:pPr>
            <w:r>
              <w:rPr>
                <w:rFonts w:ascii="Times New Roman" w:hAnsi="Times New Roman" w:cs="Times New Roman"/>
              </w:rPr>
              <w:t>0</w:t>
            </w:r>
          </w:p>
        </w:tc>
        <w:tc>
          <w:tcPr>
            <w:tcW w:w="90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1</w:t>
            </w:r>
          </w:p>
        </w:tc>
        <w:tc>
          <w:tcPr>
            <w:tcW w:w="900"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5</w:t>
            </w:r>
          </w:p>
        </w:tc>
        <w:tc>
          <w:tcPr>
            <w:tcW w:w="1080" w:type="dxa"/>
          </w:tcPr>
          <w:p w:rsidR="00DB4552" w:rsidRDefault="00DB4552" w:rsidP="000F0907">
            <w:pPr>
              <w:spacing w:after="0" w:line="240" w:lineRule="auto"/>
              <w:jc w:val="center"/>
              <w:rPr>
                <w:rFonts w:ascii="Times New Roman" w:hAnsi="Times New Roman" w:cs="Times New Roman"/>
              </w:rPr>
            </w:pPr>
            <w:r>
              <w:rPr>
                <w:rFonts w:ascii="Times New Roman" w:hAnsi="Times New Roman" w:cs="Times New Roman"/>
              </w:rPr>
              <w:t>-</w:t>
            </w:r>
          </w:p>
        </w:tc>
        <w:tc>
          <w:tcPr>
            <w:tcW w:w="1451" w:type="dxa"/>
          </w:tcPr>
          <w:p w:rsidR="00DB4552" w:rsidRDefault="00F22C3F" w:rsidP="000F0907">
            <w:pPr>
              <w:spacing w:after="0" w:line="240" w:lineRule="auto"/>
              <w:jc w:val="center"/>
              <w:rPr>
                <w:rFonts w:ascii="Times New Roman" w:hAnsi="Times New Roman" w:cs="Times New Roman"/>
              </w:rPr>
            </w:pPr>
            <w:r>
              <w:rPr>
                <w:rFonts w:ascii="Times New Roman" w:hAnsi="Times New Roman" w:cs="Times New Roman"/>
              </w:rPr>
              <w:t>17%</w:t>
            </w:r>
          </w:p>
        </w:tc>
        <w:tc>
          <w:tcPr>
            <w:tcW w:w="1249" w:type="dxa"/>
          </w:tcPr>
          <w:p w:rsidR="00DB4552" w:rsidRDefault="00DB4552" w:rsidP="000F0907">
            <w:pPr>
              <w:spacing w:after="0" w:line="240" w:lineRule="auto"/>
              <w:jc w:val="center"/>
              <w:rPr>
                <w:rFonts w:ascii="Times New Roman" w:hAnsi="Times New Roman" w:cs="Times New Roman"/>
              </w:rPr>
            </w:pPr>
            <w:r>
              <w:rPr>
                <w:rFonts w:ascii="Times New Roman" w:hAnsi="Times New Roman" w:cs="Times New Roman"/>
              </w:rPr>
              <w:t>100%</w:t>
            </w:r>
          </w:p>
        </w:tc>
      </w:tr>
    </w:tbl>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Замечаний о нарушении п</w:t>
      </w:r>
      <w:r>
        <w:rPr>
          <w:rFonts w:ascii="Times New Roman" w:hAnsi="Times New Roman" w:cs="Times New Roman"/>
          <w:color w:val="000000"/>
          <w:sz w:val="24"/>
          <w:szCs w:val="24"/>
        </w:rPr>
        <w:t>роцедуры проведения ГИА-9 в 202</w:t>
      </w:r>
      <w:r w:rsidR="00F22C3F">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году не было, что является хорошим результатом работы с участниками образовательных отношений</w:t>
      </w:r>
      <w:r>
        <w:rPr>
          <w:rFonts w:ascii="Times New Roman" w:hAnsi="Times New Roman" w:cs="Times New Roman"/>
          <w:color w:val="000000"/>
          <w:sz w:val="24"/>
          <w:szCs w:val="24"/>
        </w:rPr>
        <w:t>.</w:t>
      </w:r>
      <w:r w:rsidRPr="005E0B67">
        <w:rPr>
          <w:rFonts w:ascii="Times New Roman" w:hAnsi="Times New Roman" w:cs="Times New Roman"/>
          <w:color w:val="000000"/>
          <w:sz w:val="24"/>
          <w:szCs w:val="24"/>
        </w:rPr>
        <w:t xml:space="preserve"> Все девятиклассники Школы успешно закончили 202</w:t>
      </w:r>
      <w:r w:rsidR="00F22C3F">
        <w:rPr>
          <w:rFonts w:ascii="Times New Roman" w:hAnsi="Times New Roman" w:cs="Times New Roman"/>
          <w:color w:val="000000"/>
          <w:sz w:val="24"/>
          <w:szCs w:val="24"/>
        </w:rPr>
        <w:t>2</w:t>
      </w:r>
      <w:r w:rsidRPr="005E0B67">
        <w:rPr>
          <w:rFonts w:ascii="Times New Roman" w:hAnsi="Times New Roman" w:cs="Times New Roman"/>
          <w:color w:val="000000"/>
          <w:sz w:val="24"/>
          <w:szCs w:val="24"/>
        </w:rPr>
        <w:t>/2</w:t>
      </w:r>
      <w:r w:rsidR="00F22C3F">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учебный год и получили аттестаты об основном общем образовании. </w:t>
      </w:r>
    </w:p>
    <w:p w:rsidR="00DB4552" w:rsidRPr="005E0B67"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lastRenderedPageBreak/>
        <w:t xml:space="preserve">Таблица 13. </w:t>
      </w:r>
      <w:r>
        <w:rPr>
          <w:rFonts w:ascii="Times New Roman" w:hAnsi="Times New Roman" w:cs="Times New Roman"/>
          <w:b/>
          <w:bCs/>
          <w:color w:val="000000"/>
          <w:sz w:val="24"/>
          <w:szCs w:val="24"/>
        </w:rPr>
        <w:t>Анализ</w:t>
      </w:r>
      <w:r w:rsidRPr="005E0B67">
        <w:rPr>
          <w:rFonts w:ascii="Times New Roman" w:hAnsi="Times New Roman" w:cs="Times New Roman"/>
          <w:b/>
          <w:bCs/>
          <w:color w:val="000000"/>
          <w:sz w:val="24"/>
          <w:szCs w:val="24"/>
        </w:rPr>
        <w:t xml:space="preserve"> результат</w:t>
      </w:r>
      <w:r>
        <w:rPr>
          <w:rFonts w:ascii="Times New Roman" w:hAnsi="Times New Roman" w:cs="Times New Roman"/>
          <w:b/>
          <w:bCs/>
          <w:color w:val="000000"/>
          <w:sz w:val="24"/>
          <w:szCs w:val="24"/>
        </w:rPr>
        <w:t xml:space="preserve">ов успеваемости </w:t>
      </w:r>
      <w:r w:rsidRPr="005E0B67">
        <w:rPr>
          <w:rFonts w:ascii="Times New Roman" w:hAnsi="Times New Roman" w:cs="Times New Roman"/>
          <w:b/>
          <w:bCs/>
          <w:color w:val="000000"/>
          <w:sz w:val="24"/>
          <w:szCs w:val="24"/>
        </w:rPr>
        <w:t xml:space="preserve"> выпускников на уровне основного общего образования за три последних года</w:t>
      </w:r>
    </w:p>
    <w:tbl>
      <w:tblPr>
        <w:tblW w:w="0" w:type="auto"/>
        <w:tblInd w:w="2" w:type="dxa"/>
        <w:tblCellMar>
          <w:top w:w="15" w:type="dxa"/>
          <w:left w:w="15" w:type="dxa"/>
          <w:bottom w:w="15" w:type="dxa"/>
          <w:right w:w="15" w:type="dxa"/>
        </w:tblCellMar>
        <w:tblLook w:val="0000"/>
      </w:tblPr>
      <w:tblGrid>
        <w:gridCol w:w="5518"/>
        <w:gridCol w:w="659"/>
        <w:gridCol w:w="659"/>
        <w:gridCol w:w="659"/>
        <w:gridCol w:w="690"/>
        <w:gridCol w:w="659"/>
        <w:gridCol w:w="659"/>
      </w:tblGrid>
      <w:tr w:rsidR="00DB4552" w:rsidRPr="00FA342A">
        <w:trPr>
          <w:trHeight w:val="3"/>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Критерии</w:t>
            </w:r>
          </w:p>
        </w:tc>
        <w:tc>
          <w:tcPr>
            <w:tcW w:w="131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F22C3F">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20</w:t>
            </w:r>
            <w:r w:rsidR="00F22C3F" w:rsidRPr="009510F1">
              <w:rPr>
                <w:rFonts w:ascii="Times New Roman" w:hAnsi="Times New Roman" w:cs="Times New Roman"/>
                <w:b/>
                <w:bCs/>
                <w:color w:val="000000"/>
                <w:sz w:val="20"/>
                <w:szCs w:val="20"/>
              </w:rPr>
              <w:t>20</w:t>
            </w:r>
            <w:r w:rsidRPr="009510F1">
              <w:rPr>
                <w:rFonts w:ascii="Times New Roman" w:hAnsi="Times New Roman" w:cs="Times New Roman"/>
                <w:b/>
                <w:bCs/>
                <w:color w:val="000000"/>
                <w:sz w:val="20"/>
                <w:szCs w:val="20"/>
              </w:rPr>
              <w:t>/2</w:t>
            </w:r>
            <w:r w:rsidR="00F22C3F" w:rsidRPr="009510F1">
              <w:rPr>
                <w:rFonts w:ascii="Times New Roman" w:hAnsi="Times New Roman" w:cs="Times New Roman"/>
                <w:b/>
                <w:bCs/>
                <w:color w:val="000000"/>
                <w:sz w:val="20"/>
                <w:szCs w:val="20"/>
              </w:rPr>
              <w:t>1</w:t>
            </w:r>
          </w:p>
        </w:tc>
        <w:tc>
          <w:tcPr>
            <w:tcW w:w="1349"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F22C3F">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202</w:t>
            </w:r>
            <w:r w:rsidR="00F22C3F" w:rsidRPr="009510F1">
              <w:rPr>
                <w:rFonts w:ascii="Times New Roman" w:hAnsi="Times New Roman" w:cs="Times New Roman"/>
                <w:b/>
                <w:bCs/>
                <w:color w:val="000000"/>
                <w:sz w:val="20"/>
                <w:szCs w:val="20"/>
              </w:rPr>
              <w:t>1</w:t>
            </w:r>
            <w:r w:rsidRPr="009510F1">
              <w:rPr>
                <w:rFonts w:ascii="Times New Roman" w:hAnsi="Times New Roman" w:cs="Times New Roman"/>
                <w:b/>
                <w:bCs/>
                <w:color w:val="000000"/>
                <w:sz w:val="20"/>
                <w:szCs w:val="20"/>
              </w:rPr>
              <w:t>/2</w:t>
            </w:r>
            <w:r w:rsidR="00F22C3F" w:rsidRPr="009510F1">
              <w:rPr>
                <w:rFonts w:ascii="Times New Roman" w:hAnsi="Times New Roman" w:cs="Times New Roman"/>
                <w:b/>
                <w:bCs/>
                <w:color w:val="000000"/>
                <w:sz w:val="20"/>
                <w:szCs w:val="20"/>
              </w:rPr>
              <w:t>2</w:t>
            </w:r>
          </w:p>
        </w:tc>
        <w:tc>
          <w:tcPr>
            <w:tcW w:w="131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F22C3F">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202</w:t>
            </w:r>
            <w:r w:rsidR="00F22C3F" w:rsidRPr="009510F1">
              <w:rPr>
                <w:rFonts w:ascii="Times New Roman" w:hAnsi="Times New Roman" w:cs="Times New Roman"/>
                <w:b/>
                <w:bCs/>
                <w:color w:val="000000"/>
                <w:sz w:val="20"/>
                <w:szCs w:val="20"/>
              </w:rPr>
              <w:t>2</w:t>
            </w:r>
            <w:r w:rsidRPr="009510F1">
              <w:rPr>
                <w:rFonts w:ascii="Times New Roman" w:hAnsi="Times New Roman" w:cs="Times New Roman"/>
                <w:b/>
                <w:bCs/>
                <w:color w:val="000000"/>
                <w:sz w:val="20"/>
                <w:szCs w:val="20"/>
              </w:rPr>
              <w:t>/2</w:t>
            </w:r>
            <w:r w:rsidR="00F22C3F" w:rsidRPr="009510F1">
              <w:rPr>
                <w:rFonts w:ascii="Times New Roman" w:hAnsi="Times New Roman" w:cs="Times New Roman"/>
                <w:b/>
                <w:bCs/>
                <w:color w:val="000000"/>
                <w:sz w:val="20"/>
                <w:szCs w:val="20"/>
              </w:rPr>
              <w:t>3</w:t>
            </w:r>
          </w:p>
        </w:tc>
      </w:tr>
      <w:tr w:rsidR="00DB4552" w:rsidRPr="00FA342A">
        <w:trPr>
          <w:trHeight w:val="3"/>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9510F1" w:rsidRDefault="00DB4552" w:rsidP="008730C2">
            <w:pPr>
              <w:spacing w:after="0" w:line="240" w:lineRule="auto"/>
              <w:jc w:val="both"/>
              <w:rPr>
                <w:rFonts w:ascii="Times New Roman" w:hAnsi="Times New Roman" w:cs="Times New Roman"/>
                <w:color w:val="000000"/>
                <w:sz w:val="20"/>
                <w:szCs w:val="20"/>
              </w:rPr>
            </w:pP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Кол-во</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Кол-во</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Кол-во</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9510F1" w:rsidRDefault="00DB4552" w:rsidP="008730C2">
            <w:pPr>
              <w:spacing w:after="0" w:line="240" w:lineRule="auto"/>
              <w:jc w:val="both"/>
              <w:rPr>
                <w:rFonts w:ascii="Times New Roman" w:hAnsi="Times New Roman" w:cs="Times New Roman"/>
                <w:color w:val="000000"/>
                <w:sz w:val="20"/>
                <w:szCs w:val="20"/>
              </w:rPr>
            </w:pPr>
            <w:r w:rsidRPr="009510F1">
              <w:rPr>
                <w:rFonts w:ascii="Times New Roman" w:hAnsi="Times New Roman" w:cs="Times New Roman"/>
                <w:b/>
                <w:bCs/>
                <w:color w:val="000000"/>
                <w:sz w:val="20"/>
                <w:szCs w:val="20"/>
              </w:rPr>
              <w:t>%</w:t>
            </w:r>
          </w:p>
        </w:tc>
      </w:tr>
      <w:tr w:rsidR="00DB4552" w:rsidRPr="00FA342A">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выпускников 9-х классов всего</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F22C3F">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F22C3F">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r>
      <w:tr w:rsidR="00DB4552" w:rsidRPr="00FA342A">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выпускников 9-х классов, успевающих по итогам учебного года на «5»</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rPr>
          <w:trHeight w:val="6"/>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выпускников 9-х классов, успевающих по итогам учебного года на «4» и «5»</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29</w:t>
            </w:r>
          </w:p>
        </w:tc>
      </w:tr>
      <w:tr w:rsidR="00DB4552" w:rsidRPr="00FA342A">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выпускников 9-х классов, допущенных к государственной (итоговой) аттестации</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F22C3F">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F22C3F">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0F0907">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F22C3F"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100</w:t>
            </w:r>
          </w:p>
        </w:tc>
      </w:tr>
      <w:tr w:rsidR="00DB4552" w:rsidRPr="00FA342A">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выпускников 9-х классов, не допущенных к государственной (итоговой) аттестации</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0F0907">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6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bl>
    <w:p w:rsidR="00DB4552" w:rsidRDefault="00DB4552" w:rsidP="008730C2">
      <w:pPr>
        <w:spacing w:after="0" w:line="240" w:lineRule="auto"/>
        <w:jc w:val="both"/>
        <w:rPr>
          <w:rFonts w:ascii="Times New Roman" w:hAnsi="Times New Roman" w:cs="Times New Roman"/>
          <w:b/>
          <w:bCs/>
          <w:color w:val="000000"/>
          <w:sz w:val="24"/>
          <w:szCs w:val="24"/>
        </w:rPr>
      </w:pPr>
      <w:r w:rsidRPr="00D54492">
        <w:rPr>
          <w:rFonts w:ascii="Times New Roman" w:hAnsi="Times New Roman" w:cs="Times New Roman"/>
          <w:b/>
          <w:bCs/>
          <w:color w:val="000000"/>
          <w:sz w:val="24"/>
          <w:szCs w:val="24"/>
        </w:rPr>
        <w:t>Диаграмма ОГЭ</w:t>
      </w:r>
    </w:p>
    <w:p w:rsidR="00DB4552" w:rsidRDefault="00037A6E" w:rsidP="008730C2">
      <w:pPr>
        <w:spacing w:after="0" w:line="240" w:lineRule="auto"/>
        <w:jc w:val="both"/>
        <w:rPr>
          <w:rFonts w:ascii="Times New Roman" w:hAnsi="Times New Roman" w:cs="Times New Roman"/>
          <w:b/>
          <w:bCs/>
          <w:color w:val="000000"/>
          <w:sz w:val="24"/>
          <w:szCs w:val="24"/>
        </w:rPr>
      </w:pPr>
      <w:r>
        <w:rPr>
          <w:noProof/>
          <w:lang w:eastAsia="ru-RU"/>
        </w:rPr>
        <w:drawing>
          <wp:anchor distT="0" distB="2286" distL="114300" distR="114300" simplePos="0" relativeHeight="251667456" behindDoc="0" locked="0" layoutInCell="1" allowOverlap="1">
            <wp:simplePos x="0" y="0"/>
            <wp:positionH relativeFrom="column">
              <wp:posOffset>-179070</wp:posOffset>
            </wp:positionH>
            <wp:positionV relativeFrom="paragraph">
              <wp:posOffset>110490</wp:posOffset>
            </wp:positionV>
            <wp:extent cx="6282690" cy="2870200"/>
            <wp:effectExtent l="19050" t="0" r="22860" b="6350"/>
            <wp:wrapNone/>
            <wp:docPr id="26" name="Объект 2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DB4552" w:rsidRDefault="00DB4552" w:rsidP="008730C2">
      <w:pPr>
        <w:spacing w:after="0" w:line="240" w:lineRule="auto"/>
        <w:jc w:val="both"/>
        <w:rPr>
          <w:rFonts w:ascii="Times New Roman" w:hAnsi="Times New Roman" w:cs="Times New Roman"/>
          <w:b/>
          <w:bCs/>
          <w:color w:val="000000"/>
          <w:sz w:val="24"/>
          <w:szCs w:val="24"/>
        </w:rPr>
      </w:pPr>
    </w:p>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b/>
          <w:bCs/>
          <w:color w:val="000000"/>
          <w:sz w:val="24"/>
          <w:szCs w:val="24"/>
        </w:rPr>
      </w:pPr>
    </w:p>
    <w:p w:rsidR="00DB4552" w:rsidRPr="00D54492" w:rsidRDefault="00DB4552" w:rsidP="008730C2">
      <w:pPr>
        <w:spacing w:after="0" w:line="240" w:lineRule="auto"/>
        <w:jc w:val="both"/>
        <w:rPr>
          <w:rFonts w:ascii="Times New Roman" w:hAnsi="Times New Roman" w:cs="Times New Roman"/>
          <w:color w:val="000000"/>
          <w:sz w:val="24"/>
          <w:szCs w:val="24"/>
        </w:rPr>
      </w:pPr>
      <w:r w:rsidRPr="00D54492">
        <w:rPr>
          <w:rFonts w:ascii="Times New Roman" w:hAnsi="Times New Roman" w:cs="Times New Roman"/>
          <w:b/>
          <w:bCs/>
          <w:color w:val="000000"/>
          <w:sz w:val="24"/>
          <w:szCs w:val="24"/>
        </w:rPr>
        <w:t>ГИА в 11-х классах</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202</w:t>
      </w:r>
      <w:r w:rsidR="009510F1">
        <w:rPr>
          <w:rFonts w:ascii="Times New Roman" w:hAnsi="Times New Roman" w:cs="Times New Roman"/>
          <w:color w:val="000000"/>
          <w:sz w:val="24"/>
          <w:szCs w:val="24"/>
        </w:rPr>
        <w:t>2</w:t>
      </w:r>
      <w:r w:rsidRPr="005E0B67">
        <w:rPr>
          <w:rFonts w:ascii="Times New Roman" w:hAnsi="Times New Roman" w:cs="Times New Roman"/>
          <w:color w:val="000000"/>
          <w:sz w:val="24"/>
          <w:szCs w:val="24"/>
        </w:rPr>
        <w:t>/2</w:t>
      </w:r>
      <w:r w:rsidR="009510F1">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учебном году одним из </w:t>
      </w:r>
      <w:r>
        <w:rPr>
          <w:rFonts w:ascii="Times New Roman" w:hAnsi="Times New Roman" w:cs="Times New Roman"/>
          <w:color w:val="000000"/>
          <w:sz w:val="24"/>
          <w:szCs w:val="24"/>
        </w:rPr>
        <w:t>условий допуска обучающихся 11-го класса</w:t>
      </w:r>
      <w:r w:rsidRPr="005E0B67">
        <w:rPr>
          <w:rFonts w:ascii="Times New Roman" w:hAnsi="Times New Roman" w:cs="Times New Roman"/>
          <w:color w:val="000000"/>
          <w:sz w:val="24"/>
          <w:szCs w:val="24"/>
        </w:rPr>
        <w:t xml:space="preserve"> к ГИА было получение «зачета» за итоговое сочинение. Испытание прошло </w:t>
      </w:r>
      <w:r>
        <w:rPr>
          <w:rFonts w:ascii="Times New Roman" w:hAnsi="Times New Roman" w:cs="Times New Roman"/>
          <w:color w:val="000000"/>
          <w:sz w:val="24"/>
          <w:szCs w:val="24"/>
        </w:rPr>
        <w:t>0</w:t>
      </w:r>
      <w:r w:rsidR="009510F1">
        <w:rPr>
          <w:rFonts w:ascii="Times New Roman" w:hAnsi="Times New Roman" w:cs="Times New Roman"/>
          <w:color w:val="000000"/>
          <w:sz w:val="24"/>
          <w:szCs w:val="24"/>
        </w:rPr>
        <w:t>7</w:t>
      </w:r>
      <w:r>
        <w:rPr>
          <w:rFonts w:ascii="Times New Roman" w:hAnsi="Times New Roman" w:cs="Times New Roman"/>
          <w:color w:val="000000"/>
          <w:sz w:val="24"/>
          <w:szCs w:val="24"/>
        </w:rPr>
        <w:t>.12</w:t>
      </w:r>
      <w:r w:rsidRPr="005E0B67">
        <w:rPr>
          <w:rFonts w:ascii="Times New Roman" w:hAnsi="Times New Roman" w:cs="Times New Roman"/>
          <w:color w:val="000000"/>
          <w:sz w:val="24"/>
          <w:szCs w:val="24"/>
        </w:rPr>
        <w:t>.202</w:t>
      </w:r>
      <w:r w:rsidR="009510F1">
        <w:rPr>
          <w:rFonts w:ascii="Times New Roman" w:hAnsi="Times New Roman" w:cs="Times New Roman"/>
          <w:color w:val="000000"/>
          <w:sz w:val="24"/>
          <w:szCs w:val="24"/>
        </w:rPr>
        <w:t>2</w:t>
      </w:r>
      <w:r w:rsidRPr="005E0B67">
        <w:rPr>
          <w:rFonts w:ascii="Times New Roman" w:hAnsi="Times New Roman" w:cs="Times New Roman"/>
          <w:color w:val="000000"/>
          <w:sz w:val="24"/>
          <w:szCs w:val="24"/>
        </w:rPr>
        <w:t xml:space="preserve"> в Школе. В итоговом сочинении приняли участие </w:t>
      </w:r>
      <w:r w:rsidR="009510F1">
        <w:rPr>
          <w:rFonts w:ascii="Times New Roman" w:hAnsi="Times New Roman" w:cs="Times New Roman"/>
          <w:color w:val="000000"/>
          <w:sz w:val="24"/>
          <w:szCs w:val="24"/>
        </w:rPr>
        <w:t>2</w:t>
      </w:r>
      <w:r w:rsidRPr="005E0B67">
        <w:rPr>
          <w:rFonts w:ascii="Times New Roman" w:hAnsi="Times New Roman" w:cs="Times New Roman"/>
          <w:color w:val="000000"/>
          <w:sz w:val="24"/>
          <w:szCs w:val="24"/>
        </w:rPr>
        <w:t xml:space="preserve"> обучающихся (100%), по результатам проверки все обучающиеся получили «зачет».</w:t>
      </w:r>
      <w:r>
        <w:rPr>
          <w:rFonts w:ascii="Times New Roman" w:hAnsi="Times New Roman" w:cs="Times New Roman"/>
          <w:color w:val="000000"/>
          <w:sz w:val="24"/>
          <w:szCs w:val="24"/>
        </w:rPr>
        <w:t xml:space="preserve"> В 202</w:t>
      </w:r>
      <w:r w:rsidR="009510F1">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году все выпускники 11-го класса</w:t>
      </w:r>
      <w:r w:rsidRPr="005E0B67">
        <w:rPr>
          <w:rFonts w:ascii="Times New Roman" w:hAnsi="Times New Roman" w:cs="Times New Roman"/>
          <w:color w:val="000000"/>
          <w:sz w:val="24"/>
          <w:szCs w:val="24"/>
        </w:rPr>
        <w:t> (</w:t>
      </w:r>
      <w:r w:rsidR="009510F1">
        <w:rPr>
          <w:rFonts w:ascii="Times New Roman" w:hAnsi="Times New Roman" w:cs="Times New Roman"/>
          <w:color w:val="000000"/>
          <w:sz w:val="24"/>
          <w:szCs w:val="24"/>
        </w:rPr>
        <w:t>2</w:t>
      </w:r>
      <w:r w:rsidRPr="005E0B67">
        <w:rPr>
          <w:rFonts w:ascii="Times New Roman" w:hAnsi="Times New Roman" w:cs="Times New Roman"/>
          <w:color w:val="000000"/>
          <w:sz w:val="24"/>
          <w:szCs w:val="24"/>
        </w:rPr>
        <w:t xml:space="preserve"> человек</w:t>
      </w:r>
      <w:r w:rsidR="009510F1">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xml:space="preserve">) успешно сдали ГИА. </w:t>
      </w:r>
      <w:r>
        <w:rPr>
          <w:rFonts w:ascii="Times New Roman" w:hAnsi="Times New Roman" w:cs="Times New Roman"/>
          <w:color w:val="000000"/>
          <w:sz w:val="24"/>
          <w:szCs w:val="24"/>
        </w:rPr>
        <w:t>Все</w:t>
      </w:r>
      <w:r w:rsidRPr="005E0B67">
        <w:rPr>
          <w:rFonts w:ascii="Times New Roman" w:hAnsi="Times New Roman" w:cs="Times New Roman"/>
          <w:color w:val="000000"/>
          <w:sz w:val="24"/>
          <w:szCs w:val="24"/>
        </w:rPr>
        <w:t xml:space="preserve"> обучаю</w:t>
      </w:r>
      <w:r>
        <w:rPr>
          <w:rFonts w:ascii="Times New Roman" w:hAnsi="Times New Roman" w:cs="Times New Roman"/>
          <w:color w:val="000000"/>
          <w:sz w:val="24"/>
          <w:szCs w:val="24"/>
        </w:rPr>
        <w:t>щиеся сдавали ГИА в форме ЕГЭ, так как планировали поступать в вузы</w:t>
      </w:r>
      <w:r w:rsidRPr="005E0B67">
        <w:rPr>
          <w:rFonts w:ascii="Times New Roman" w:hAnsi="Times New Roman" w:cs="Times New Roman"/>
          <w:color w:val="000000"/>
          <w:sz w:val="24"/>
          <w:szCs w:val="24"/>
        </w:rPr>
        <w:t>. </w:t>
      </w:r>
    </w:p>
    <w:p w:rsidR="00DB4552" w:rsidRPr="005E0B67" w:rsidRDefault="00DB4552" w:rsidP="008730C2">
      <w:pPr>
        <w:spacing w:after="0" w:line="240" w:lineRule="auto"/>
        <w:ind w:firstLine="709"/>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 xml:space="preserve">Таблица 14.  </w:t>
      </w:r>
      <w:r>
        <w:rPr>
          <w:rFonts w:ascii="Times New Roman" w:hAnsi="Times New Roman" w:cs="Times New Roman"/>
          <w:b/>
          <w:bCs/>
          <w:color w:val="000000"/>
          <w:sz w:val="24"/>
          <w:szCs w:val="24"/>
        </w:rPr>
        <w:t>Анализ</w:t>
      </w:r>
      <w:r w:rsidRPr="005E0B67">
        <w:rPr>
          <w:rFonts w:ascii="Times New Roman" w:hAnsi="Times New Roman" w:cs="Times New Roman"/>
          <w:b/>
          <w:bCs/>
          <w:color w:val="000000"/>
          <w:sz w:val="24"/>
          <w:szCs w:val="24"/>
        </w:rPr>
        <w:t xml:space="preserve"> результат</w:t>
      </w:r>
      <w:r>
        <w:rPr>
          <w:rFonts w:ascii="Times New Roman" w:hAnsi="Times New Roman" w:cs="Times New Roman"/>
          <w:b/>
          <w:bCs/>
          <w:color w:val="000000"/>
          <w:sz w:val="24"/>
          <w:szCs w:val="24"/>
        </w:rPr>
        <w:t xml:space="preserve">ов успеваемости </w:t>
      </w:r>
      <w:r w:rsidRPr="005E0B67">
        <w:rPr>
          <w:rFonts w:ascii="Times New Roman" w:hAnsi="Times New Roman" w:cs="Times New Roman"/>
          <w:b/>
          <w:bCs/>
          <w:color w:val="000000"/>
          <w:sz w:val="24"/>
          <w:szCs w:val="24"/>
        </w:rPr>
        <w:t xml:space="preserve"> выпускников на уровне </w:t>
      </w:r>
      <w:r>
        <w:rPr>
          <w:rFonts w:ascii="Times New Roman" w:hAnsi="Times New Roman" w:cs="Times New Roman"/>
          <w:b/>
          <w:bCs/>
          <w:color w:val="000000"/>
          <w:sz w:val="24"/>
          <w:szCs w:val="24"/>
        </w:rPr>
        <w:t>среднего</w:t>
      </w:r>
      <w:r w:rsidRPr="005E0B67">
        <w:rPr>
          <w:rFonts w:ascii="Times New Roman" w:hAnsi="Times New Roman" w:cs="Times New Roman"/>
          <w:b/>
          <w:bCs/>
          <w:color w:val="000000"/>
          <w:sz w:val="24"/>
          <w:szCs w:val="24"/>
        </w:rPr>
        <w:t xml:space="preserve"> общего образования </w:t>
      </w:r>
      <w:r>
        <w:rPr>
          <w:rFonts w:ascii="Times New Roman" w:hAnsi="Times New Roman" w:cs="Times New Roman"/>
          <w:b/>
          <w:bCs/>
          <w:color w:val="000000"/>
          <w:sz w:val="24"/>
          <w:szCs w:val="24"/>
        </w:rPr>
        <w:t>в 202</w:t>
      </w:r>
      <w:r w:rsidR="009510F1">
        <w:rPr>
          <w:rFonts w:ascii="Times New Roman" w:hAnsi="Times New Roman" w:cs="Times New Roman"/>
          <w:b/>
          <w:bCs/>
          <w:color w:val="000000"/>
          <w:sz w:val="24"/>
          <w:szCs w:val="24"/>
        </w:rPr>
        <w:t>3</w:t>
      </w:r>
      <w:r>
        <w:rPr>
          <w:rFonts w:ascii="Times New Roman" w:hAnsi="Times New Roman" w:cs="Times New Roman"/>
          <w:b/>
          <w:bCs/>
          <w:color w:val="000000"/>
          <w:sz w:val="24"/>
          <w:szCs w:val="24"/>
        </w:rPr>
        <w:t xml:space="preserve"> году</w:t>
      </w:r>
    </w:p>
    <w:tbl>
      <w:tblPr>
        <w:tblW w:w="0" w:type="auto"/>
        <w:tblInd w:w="2" w:type="dxa"/>
        <w:tblLayout w:type="fixed"/>
        <w:tblCellMar>
          <w:top w:w="15" w:type="dxa"/>
          <w:left w:w="15" w:type="dxa"/>
          <w:bottom w:w="15" w:type="dxa"/>
          <w:right w:w="15" w:type="dxa"/>
        </w:tblCellMar>
        <w:tblLook w:val="0000"/>
      </w:tblPr>
      <w:tblGrid>
        <w:gridCol w:w="2366"/>
        <w:gridCol w:w="1112"/>
        <w:gridCol w:w="1131"/>
        <w:gridCol w:w="1400"/>
        <w:gridCol w:w="774"/>
        <w:gridCol w:w="1228"/>
        <w:gridCol w:w="1418"/>
      </w:tblGrid>
      <w:tr w:rsidR="009510F1" w:rsidRPr="00FA342A" w:rsidTr="009510F1">
        <w:trPr>
          <w:trHeight w:val="5"/>
        </w:trPr>
        <w:tc>
          <w:tcPr>
            <w:tcW w:w="23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b/>
                <w:bCs/>
                <w:color w:val="000000"/>
                <w:sz w:val="24"/>
                <w:szCs w:val="24"/>
              </w:rPr>
              <w:t>Критерии</w:t>
            </w:r>
          </w:p>
        </w:tc>
        <w:tc>
          <w:tcPr>
            <w:tcW w:w="11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b/>
                <w:bCs/>
                <w:color w:val="000000"/>
                <w:sz w:val="24"/>
                <w:szCs w:val="24"/>
              </w:rPr>
              <w:t>Русский язык</w:t>
            </w:r>
          </w:p>
        </w:tc>
        <w:tc>
          <w:tcPr>
            <w:tcW w:w="11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9510F1">
            <w:pPr>
              <w:spacing w:after="0" w:line="240" w:lineRule="auto"/>
              <w:jc w:val="both"/>
              <w:rPr>
                <w:rFonts w:ascii="Times New Roman" w:hAnsi="Times New Roman" w:cs="Times New Roman"/>
                <w:sz w:val="24"/>
                <w:szCs w:val="24"/>
              </w:rPr>
            </w:pPr>
            <w:proofErr w:type="spellStart"/>
            <w:proofErr w:type="gramStart"/>
            <w:r w:rsidRPr="00FA342A">
              <w:rPr>
                <w:rFonts w:ascii="Times New Roman" w:hAnsi="Times New Roman" w:cs="Times New Roman"/>
                <w:b/>
                <w:bCs/>
                <w:color w:val="000000"/>
                <w:sz w:val="24"/>
                <w:szCs w:val="24"/>
              </w:rPr>
              <w:t>Матема</w:t>
            </w:r>
            <w:r>
              <w:rPr>
                <w:rFonts w:ascii="Times New Roman" w:hAnsi="Times New Roman" w:cs="Times New Roman"/>
                <w:b/>
                <w:bCs/>
                <w:color w:val="000000"/>
                <w:sz w:val="24"/>
                <w:szCs w:val="24"/>
              </w:rPr>
              <w:t>-</w:t>
            </w:r>
            <w:r w:rsidRPr="00FA342A">
              <w:rPr>
                <w:rFonts w:ascii="Times New Roman" w:hAnsi="Times New Roman" w:cs="Times New Roman"/>
                <w:b/>
                <w:bCs/>
                <w:color w:val="000000"/>
                <w:sz w:val="24"/>
                <w:szCs w:val="24"/>
              </w:rPr>
              <w:t>тика</w:t>
            </w:r>
            <w:proofErr w:type="spellEnd"/>
            <w:proofErr w:type="gramEnd"/>
            <w:r w:rsidRPr="00FA342A">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база</w:t>
            </w:r>
            <w:r w:rsidRPr="00FA342A">
              <w:rPr>
                <w:rFonts w:ascii="Times New Roman" w:hAnsi="Times New Roman" w:cs="Times New Roman"/>
                <w:b/>
                <w:bCs/>
                <w:color w:val="000000"/>
                <w:sz w:val="24"/>
                <w:szCs w:val="24"/>
              </w:rPr>
              <w:t>)</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proofErr w:type="spellStart"/>
            <w:proofErr w:type="gramStart"/>
            <w:r w:rsidRPr="00FA342A">
              <w:rPr>
                <w:rFonts w:ascii="Times New Roman" w:hAnsi="Times New Roman" w:cs="Times New Roman"/>
                <w:b/>
                <w:bCs/>
                <w:color w:val="000000"/>
                <w:sz w:val="24"/>
                <w:szCs w:val="24"/>
              </w:rPr>
              <w:t>Общество</w:t>
            </w:r>
            <w:r>
              <w:rPr>
                <w:rFonts w:ascii="Times New Roman" w:hAnsi="Times New Roman" w:cs="Times New Roman"/>
                <w:b/>
                <w:bCs/>
                <w:color w:val="000000"/>
                <w:sz w:val="24"/>
                <w:szCs w:val="24"/>
              </w:rPr>
              <w:t>-</w:t>
            </w:r>
            <w:r w:rsidRPr="00FA342A">
              <w:rPr>
                <w:rFonts w:ascii="Times New Roman" w:hAnsi="Times New Roman" w:cs="Times New Roman"/>
                <w:b/>
                <w:bCs/>
                <w:color w:val="000000"/>
                <w:sz w:val="24"/>
                <w:szCs w:val="24"/>
              </w:rPr>
              <w:t>знание</w:t>
            </w:r>
            <w:proofErr w:type="spellEnd"/>
            <w:proofErr w:type="gramEnd"/>
          </w:p>
        </w:tc>
        <w:tc>
          <w:tcPr>
            <w:tcW w:w="774"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Химия</w:t>
            </w:r>
          </w:p>
        </w:tc>
        <w:tc>
          <w:tcPr>
            <w:tcW w:w="122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Биология</w:t>
            </w:r>
          </w:p>
        </w:tc>
        <w:tc>
          <w:tcPr>
            <w:tcW w:w="1418" w:type="dxa"/>
            <w:tcBorders>
              <w:top w:val="single" w:sz="6" w:space="0" w:color="000000"/>
              <w:left w:val="single" w:sz="6" w:space="0" w:color="000000"/>
              <w:bottom w:val="single" w:sz="6" w:space="0" w:color="000000"/>
              <w:right w:val="single" w:sz="6" w:space="0" w:color="000000"/>
            </w:tcBorders>
          </w:tcPr>
          <w:p w:rsidR="009510F1" w:rsidRDefault="009510F1" w:rsidP="008730C2">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Литература</w:t>
            </w:r>
          </w:p>
        </w:tc>
      </w:tr>
      <w:tr w:rsidR="009510F1" w:rsidRPr="00FA342A" w:rsidTr="009510F1">
        <w:trPr>
          <w:trHeight w:val="5"/>
        </w:trPr>
        <w:tc>
          <w:tcPr>
            <w:tcW w:w="23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w:t>
            </w:r>
            <w:proofErr w:type="gramStart"/>
            <w:r w:rsidRPr="00FA342A">
              <w:rPr>
                <w:rFonts w:ascii="Times New Roman" w:hAnsi="Times New Roman" w:cs="Times New Roman"/>
                <w:color w:val="000000"/>
                <w:sz w:val="24"/>
                <w:szCs w:val="24"/>
              </w:rPr>
              <w:t>обучающихся</w:t>
            </w:r>
            <w:proofErr w:type="gramEnd"/>
          </w:p>
        </w:tc>
        <w:tc>
          <w:tcPr>
            <w:tcW w:w="11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11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74"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22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141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9510F1" w:rsidRPr="00FA342A" w:rsidTr="009510F1">
        <w:tc>
          <w:tcPr>
            <w:tcW w:w="23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Количество обучающихся, </w:t>
            </w:r>
            <w:proofErr w:type="gramStart"/>
            <w:r w:rsidRPr="00FA342A">
              <w:rPr>
                <w:rFonts w:ascii="Times New Roman" w:hAnsi="Times New Roman" w:cs="Times New Roman"/>
                <w:color w:val="000000"/>
                <w:sz w:val="24"/>
                <w:szCs w:val="24"/>
              </w:rPr>
              <w:t>которые</w:t>
            </w:r>
            <w:proofErr w:type="gramEnd"/>
            <w:r w:rsidRPr="00FA342A">
              <w:rPr>
                <w:rFonts w:ascii="Times New Roman" w:hAnsi="Times New Roman" w:cs="Times New Roman"/>
                <w:color w:val="000000"/>
                <w:sz w:val="24"/>
                <w:szCs w:val="24"/>
              </w:rPr>
              <w:t xml:space="preserve"> не набрали минимальное количество баллов</w:t>
            </w:r>
          </w:p>
        </w:tc>
        <w:tc>
          <w:tcPr>
            <w:tcW w:w="11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0</w:t>
            </w:r>
          </w:p>
        </w:tc>
        <w:tc>
          <w:tcPr>
            <w:tcW w:w="11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0</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0</w:t>
            </w:r>
          </w:p>
        </w:tc>
        <w:tc>
          <w:tcPr>
            <w:tcW w:w="774"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22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41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510F1" w:rsidRPr="00FA342A" w:rsidTr="009510F1">
        <w:tc>
          <w:tcPr>
            <w:tcW w:w="23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 xml:space="preserve">Количество </w:t>
            </w:r>
            <w:proofErr w:type="gramStart"/>
            <w:r w:rsidRPr="00FA342A">
              <w:rPr>
                <w:rFonts w:ascii="Times New Roman" w:hAnsi="Times New Roman" w:cs="Times New Roman"/>
                <w:color w:val="000000"/>
                <w:sz w:val="24"/>
                <w:szCs w:val="24"/>
              </w:rPr>
              <w:t>обучающихся</w:t>
            </w:r>
            <w:proofErr w:type="gramEnd"/>
            <w:r w:rsidRPr="00FA342A">
              <w:rPr>
                <w:rFonts w:ascii="Times New Roman" w:hAnsi="Times New Roman" w:cs="Times New Roman"/>
                <w:color w:val="000000"/>
                <w:sz w:val="24"/>
                <w:szCs w:val="24"/>
              </w:rPr>
              <w:t>, которые получили высокие баллы (от 80 до 100)</w:t>
            </w:r>
          </w:p>
        </w:tc>
        <w:tc>
          <w:tcPr>
            <w:tcW w:w="11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0</w:t>
            </w:r>
          </w:p>
        </w:tc>
        <w:tc>
          <w:tcPr>
            <w:tcW w:w="11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0</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0</w:t>
            </w:r>
          </w:p>
        </w:tc>
        <w:tc>
          <w:tcPr>
            <w:tcW w:w="774"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122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418" w:type="dxa"/>
            <w:tcBorders>
              <w:top w:val="single" w:sz="6" w:space="0" w:color="000000"/>
              <w:left w:val="single" w:sz="6" w:space="0" w:color="000000"/>
              <w:bottom w:val="single" w:sz="6" w:space="0" w:color="000000"/>
              <w:right w:val="single" w:sz="6" w:space="0" w:color="000000"/>
            </w:tcBorders>
          </w:tcPr>
          <w:p w:rsidR="009510F1"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510F1" w:rsidRPr="00FA342A" w:rsidTr="009510F1">
        <w:tc>
          <w:tcPr>
            <w:tcW w:w="23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Средний тестовый балл</w:t>
            </w:r>
          </w:p>
        </w:tc>
        <w:tc>
          <w:tcPr>
            <w:tcW w:w="11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9510F1">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75,5</w:t>
            </w:r>
          </w:p>
        </w:tc>
        <w:tc>
          <w:tcPr>
            <w:tcW w:w="11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4,5</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510F1" w:rsidRPr="00FA342A" w:rsidRDefault="009510F1" w:rsidP="008730C2">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75</w:t>
            </w:r>
          </w:p>
        </w:tc>
        <w:tc>
          <w:tcPr>
            <w:tcW w:w="774"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1228" w:type="dxa"/>
            <w:tcBorders>
              <w:top w:val="single" w:sz="6" w:space="0" w:color="000000"/>
              <w:left w:val="single" w:sz="6" w:space="0" w:color="000000"/>
              <w:bottom w:val="single" w:sz="6" w:space="0" w:color="000000"/>
              <w:right w:val="single" w:sz="6" w:space="0" w:color="000000"/>
            </w:tcBorders>
          </w:tcPr>
          <w:p w:rsidR="009510F1" w:rsidRPr="00FA342A"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47</w:t>
            </w:r>
          </w:p>
        </w:tc>
        <w:tc>
          <w:tcPr>
            <w:tcW w:w="1418" w:type="dxa"/>
            <w:tcBorders>
              <w:top w:val="single" w:sz="6" w:space="0" w:color="000000"/>
              <w:left w:val="single" w:sz="6" w:space="0" w:color="000000"/>
              <w:bottom w:val="single" w:sz="6" w:space="0" w:color="000000"/>
              <w:right w:val="single" w:sz="6" w:space="0" w:color="000000"/>
            </w:tcBorders>
          </w:tcPr>
          <w:p w:rsidR="009510F1" w:rsidRDefault="009510F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77</w:t>
            </w:r>
          </w:p>
        </w:tc>
      </w:tr>
    </w:tbl>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202</w:t>
      </w:r>
      <w:r w:rsidR="009510F1">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году ЕГЭ по математике был п</w:t>
      </w:r>
      <w:r w:rsidR="009510F1">
        <w:rPr>
          <w:rFonts w:ascii="Times New Roman" w:hAnsi="Times New Roman" w:cs="Times New Roman"/>
          <w:color w:val="000000"/>
          <w:sz w:val="24"/>
          <w:szCs w:val="24"/>
        </w:rPr>
        <w:t xml:space="preserve">редметом по выбору. </w:t>
      </w:r>
      <w:proofErr w:type="gramStart"/>
      <w:r w:rsidR="009510F1">
        <w:rPr>
          <w:rFonts w:ascii="Times New Roman" w:hAnsi="Times New Roman" w:cs="Times New Roman"/>
          <w:color w:val="000000"/>
          <w:sz w:val="24"/>
          <w:szCs w:val="24"/>
        </w:rPr>
        <w:t>Обучающиеся</w:t>
      </w:r>
      <w:proofErr w:type="gramEnd"/>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сдавали математику базового уровня</w:t>
      </w:r>
      <w:r w:rsidRPr="005E0B67">
        <w:rPr>
          <w:rFonts w:ascii="Times New Roman" w:hAnsi="Times New Roman" w:cs="Times New Roman"/>
          <w:color w:val="000000"/>
          <w:sz w:val="24"/>
          <w:szCs w:val="24"/>
        </w:rPr>
        <w:t xml:space="preserve">.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Таблица 16. Средний тестовый балл ЕГЭ за три последних года</w:t>
      </w:r>
    </w:p>
    <w:tbl>
      <w:tblPr>
        <w:tblW w:w="0" w:type="auto"/>
        <w:tblInd w:w="2" w:type="dxa"/>
        <w:tblCellMar>
          <w:top w:w="15" w:type="dxa"/>
          <w:left w:w="15" w:type="dxa"/>
          <w:bottom w:w="15" w:type="dxa"/>
          <w:right w:w="15" w:type="dxa"/>
        </w:tblCellMar>
        <w:tblLook w:val="0000"/>
      </w:tblPr>
      <w:tblGrid>
        <w:gridCol w:w="1225"/>
        <w:gridCol w:w="1519"/>
        <w:gridCol w:w="1120"/>
        <w:gridCol w:w="1021"/>
        <w:gridCol w:w="1079"/>
        <w:gridCol w:w="1079"/>
        <w:gridCol w:w="1200"/>
        <w:gridCol w:w="1200"/>
      </w:tblGrid>
      <w:tr w:rsidR="0021426D" w:rsidRPr="00FA342A" w:rsidTr="0021426D">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b/>
                <w:bCs/>
                <w:color w:val="000000"/>
                <w:sz w:val="24"/>
                <w:szCs w:val="24"/>
              </w:rPr>
              <w:t>Учебный год</w:t>
            </w:r>
          </w:p>
        </w:tc>
        <w:tc>
          <w:tcPr>
            <w:tcW w:w="151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b/>
                <w:bCs/>
                <w:color w:val="000000"/>
                <w:sz w:val="24"/>
                <w:szCs w:val="24"/>
              </w:rPr>
              <w:t>Математика</w:t>
            </w:r>
          </w:p>
        </w:tc>
        <w:tc>
          <w:tcPr>
            <w:tcW w:w="1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center"/>
              <w:rPr>
                <w:rFonts w:ascii="Times New Roman" w:hAnsi="Times New Roman" w:cs="Times New Roman"/>
                <w:sz w:val="24"/>
                <w:szCs w:val="24"/>
              </w:rPr>
            </w:pPr>
            <w:r w:rsidRPr="00FA342A">
              <w:rPr>
                <w:rFonts w:ascii="Times New Roman" w:hAnsi="Times New Roman" w:cs="Times New Roman"/>
                <w:b/>
                <w:bCs/>
                <w:color w:val="000000"/>
                <w:sz w:val="24"/>
                <w:szCs w:val="24"/>
              </w:rPr>
              <w:t>Русский язык</w:t>
            </w:r>
          </w:p>
        </w:tc>
        <w:tc>
          <w:tcPr>
            <w:tcW w:w="1021"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center"/>
              <w:rPr>
                <w:rFonts w:ascii="Times New Roman" w:hAnsi="Times New Roman" w:cs="Times New Roman"/>
                <w:b/>
                <w:bCs/>
                <w:color w:val="000000"/>
                <w:sz w:val="24"/>
                <w:szCs w:val="24"/>
              </w:rPr>
            </w:pPr>
            <w:r w:rsidRPr="00FA342A">
              <w:rPr>
                <w:rFonts w:ascii="Times New Roman" w:hAnsi="Times New Roman" w:cs="Times New Roman"/>
                <w:b/>
                <w:bCs/>
                <w:color w:val="000000"/>
                <w:sz w:val="24"/>
                <w:szCs w:val="24"/>
              </w:rPr>
              <w:t>Химия</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center"/>
              <w:rPr>
                <w:rFonts w:ascii="Times New Roman" w:hAnsi="Times New Roman" w:cs="Times New Roman"/>
                <w:b/>
                <w:bCs/>
                <w:color w:val="000000"/>
                <w:sz w:val="24"/>
                <w:szCs w:val="24"/>
              </w:rPr>
            </w:pPr>
            <w:r w:rsidRPr="00FA342A">
              <w:rPr>
                <w:rFonts w:ascii="Times New Roman" w:hAnsi="Times New Roman" w:cs="Times New Roman"/>
                <w:b/>
                <w:bCs/>
                <w:color w:val="000000"/>
                <w:sz w:val="24"/>
                <w:szCs w:val="24"/>
              </w:rPr>
              <w:t>Биология</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center"/>
              <w:rPr>
                <w:rFonts w:ascii="Times New Roman" w:hAnsi="Times New Roman" w:cs="Times New Roman"/>
                <w:b/>
                <w:bCs/>
                <w:color w:val="000000"/>
                <w:sz w:val="24"/>
                <w:szCs w:val="24"/>
              </w:rPr>
            </w:pPr>
            <w:r w:rsidRPr="00FA342A">
              <w:rPr>
                <w:rFonts w:ascii="Times New Roman" w:hAnsi="Times New Roman" w:cs="Times New Roman"/>
                <w:b/>
                <w:bCs/>
                <w:color w:val="000000"/>
                <w:sz w:val="24"/>
                <w:szCs w:val="24"/>
              </w:rPr>
              <w:t>История</w:t>
            </w:r>
          </w:p>
        </w:tc>
        <w:tc>
          <w:tcPr>
            <w:tcW w:w="1200"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center"/>
              <w:rPr>
                <w:rFonts w:ascii="Times New Roman" w:hAnsi="Times New Roman" w:cs="Times New Roman"/>
                <w:b/>
                <w:bCs/>
                <w:color w:val="000000"/>
                <w:sz w:val="24"/>
                <w:szCs w:val="24"/>
              </w:rPr>
            </w:pPr>
            <w:proofErr w:type="spellStart"/>
            <w:proofErr w:type="gramStart"/>
            <w:r w:rsidRPr="00FA342A">
              <w:rPr>
                <w:rFonts w:ascii="Times New Roman" w:hAnsi="Times New Roman" w:cs="Times New Roman"/>
                <w:b/>
                <w:bCs/>
                <w:color w:val="000000"/>
                <w:sz w:val="24"/>
                <w:szCs w:val="24"/>
              </w:rPr>
              <w:t>Общество</w:t>
            </w:r>
            <w:r>
              <w:rPr>
                <w:rFonts w:ascii="Times New Roman" w:hAnsi="Times New Roman" w:cs="Times New Roman"/>
                <w:b/>
                <w:bCs/>
                <w:color w:val="000000"/>
                <w:sz w:val="24"/>
                <w:szCs w:val="24"/>
              </w:rPr>
              <w:t>-</w:t>
            </w:r>
            <w:r w:rsidRPr="00FA342A">
              <w:rPr>
                <w:rFonts w:ascii="Times New Roman" w:hAnsi="Times New Roman" w:cs="Times New Roman"/>
                <w:b/>
                <w:bCs/>
                <w:color w:val="000000"/>
                <w:sz w:val="24"/>
                <w:szCs w:val="24"/>
              </w:rPr>
              <w:t>знание</w:t>
            </w:r>
            <w:proofErr w:type="spellEnd"/>
            <w:proofErr w:type="gramEnd"/>
          </w:p>
        </w:tc>
        <w:tc>
          <w:tcPr>
            <w:tcW w:w="1200"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center"/>
              <w:rPr>
                <w:rFonts w:ascii="Times New Roman" w:hAnsi="Times New Roman" w:cs="Times New Roman"/>
                <w:b/>
                <w:bCs/>
                <w:color w:val="000000"/>
                <w:sz w:val="24"/>
                <w:szCs w:val="24"/>
              </w:rPr>
            </w:pPr>
            <w:proofErr w:type="spellStart"/>
            <w:proofErr w:type="gramStart"/>
            <w:r>
              <w:rPr>
                <w:rFonts w:ascii="Times New Roman" w:hAnsi="Times New Roman" w:cs="Times New Roman"/>
                <w:b/>
                <w:bCs/>
                <w:color w:val="000000"/>
                <w:sz w:val="24"/>
                <w:szCs w:val="24"/>
              </w:rPr>
              <w:t>Литера-тура</w:t>
            </w:r>
            <w:proofErr w:type="spellEnd"/>
            <w:proofErr w:type="gramEnd"/>
          </w:p>
        </w:tc>
      </w:tr>
      <w:tr w:rsidR="0021426D" w:rsidRPr="00FA342A" w:rsidTr="0021426D">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2020/2021</w:t>
            </w:r>
          </w:p>
        </w:tc>
        <w:tc>
          <w:tcPr>
            <w:tcW w:w="151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74</w:t>
            </w:r>
          </w:p>
        </w:tc>
        <w:tc>
          <w:tcPr>
            <w:tcW w:w="1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sz w:val="24"/>
                <w:szCs w:val="24"/>
              </w:rPr>
            </w:pPr>
            <w:r w:rsidRPr="00FA342A">
              <w:rPr>
                <w:rFonts w:ascii="Times New Roman" w:hAnsi="Times New Roman" w:cs="Times New Roman"/>
                <w:color w:val="000000"/>
                <w:sz w:val="24"/>
                <w:szCs w:val="24"/>
              </w:rPr>
              <w:t>82</w:t>
            </w:r>
          </w:p>
        </w:tc>
        <w:tc>
          <w:tcPr>
            <w:tcW w:w="1021"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54</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59</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65,6</w:t>
            </w:r>
          </w:p>
        </w:tc>
        <w:tc>
          <w:tcPr>
            <w:tcW w:w="1200"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71,6</w:t>
            </w:r>
          </w:p>
        </w:tc>
        <w:tc>
          <w:tcPr>
            <w:tcW w:w="1200"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21426D" w:rsidRPr="00FA342A" w:rsidTr="0021426D">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FA342A">
              <w:rPr>
                <w:rFonts w:ascii="Times New Roman" w:hAnsi="Times New Roman" w:cs="Times New Roman"/>
                <w:color w:val="000000"/>
                <w:sz w:val="24"/>
                <w:szCs w:val="24"/>
              </w:rPr>
              <w:t>/202</w:t>
            </w:r>
            <w:r>
              <w:rPr>
                <w:rFonts w:ascii="Times New Roman" w:hAnsi="Times New Roman" w:cs="Times New Roman"/>
                <w:color w:val="000000"/>
                <w:sz w:val="24"/>
                <w:szCs w:val="24"/>
              </w:rPr>
              <w:t>2</w:t>
            </w:r>
          </w:p>
        </w:tc>
        <w:tc>
          <w:tcPr>
            <w:tcW w:w="151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78,6</w:t>
            </w:r>
          </w:p>
        </w:tc>
        <w:tc>
          <w:tcPr>
            <w:tcW w:w="1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1021"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079"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1200" w:type="dxa"/>
            <w:tcBorders>
              <w:top w:val="single" w:sz="6" w:space="0" w:color="000000"/>
              <w:left w:val="single" w:sz="6" w:space="0" w:color="000000"/>
              <w:bottom w:val="single" w:sz="6" w:space="0" w:color="000000"/>
              <w:right w:val="single" w:sz="6" w:space="0" w:color="000000"/>
            </w:tcBorders>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61</w:t>
            </w:r>
          </w:p>
        </w:tc>
        <w:tc>
          <w:tcPr>
            <w:tcW w:w="1200"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21426D" w:rsidRPr="00FA342A" w:rsidTr="0021426D">
        <w:tc>
          <w:tcPr>
            <w:tcW w:w="1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2022/2023</w:t>
            </w:r>
          </w:p>
        </w:tc>
        <w:tc>
          <w:tcPr>
            <w:tcW w:w="151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75,5</w:t>
            </w:r>
          </w:p>
        </w:tc>
        <w:tc>
          <w:tcPr>
            <w:tcW w:w="1021"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1079"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47</w:t>
            </w:r>
          </w:p>
        </w:tc>
        <w:tc>
          <w:tcPr>
            <w:tcW w:w="1079"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p>
        </w:tc>
        <w:tc>
          <w:tcPr>
            <w:tcW w:w="1200"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1200" w:type="dxa"/>
            <w:tcBorders>
              <w:top w:val="single" w:sz="6" w:space="0" w:color="000000"/>
              <w:left w:val="single" w:sz="6" w:space="0" w:color="000000"/>
              <w:bottom w:val="single" w:sz="6" w:space="0" w:color="000000"/>
              <w:right w:val="single" w:sz="6" w:space="0" w:color="000000"/>
            </w:tcBorders>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77</w:t>
            </w:r>
          </w:p>
        </w:tc>
      </w:tr>
    </w:tbl>
    <w:p w:rsidR="00DB4552" w:rsidRDefault="00DB4552" w:rsidP="00E239B2">
      <w:pPr>
        <w:spacing w:after="0" w:line="240" w:lineRule="auto"/>
        <w:jc w:val="both"/>
        <w:rPr>
          <w:rFonts w:ascii="Times New Roman" w:hAnsi="Times New Roman" w:cs="Times New Roman"/>
          <w:color w:val="000000"/>
          <w:sz w:val="24"/>
          <w:szCs w:val="24"/>
        </w:rPr>
      </w:pPr>
      <w:r w:rsidRPr="00D54492">
        <w:rPr>
          <w:rFonts w:ascii="Times New Roman" w:hAnsi="Times New Roman" w:cs="Times New Roman"/>
          <w:b/>
          <w:bCs/>
          <w:color w:val="000000"/>
          <w:sz w:val="24"/>
          <w:szCs w:val="24"/>
        </w:rPr>
        <w:t xml:space="preserve">Диаграмма </w:t>
      </w:r>
      <w:r>
        <w:rPr>
          <w:rFonts w:ascii="Times New Roman" w:hAnsi="Times New Roman" w:cs="Times New Roman"/>
          <w:b/>
          <w:bCs/>
          <w:color w:val="000000"/>
          <w:sz w:val="24"/>
          <w:szCs w:val="24"/>
        </w:rPr>
        <w:t>Е</w:t>
      </w:r>
      <w:r w:rsidRPr="00D54492">
        <w:rPr>
          <w:rFonts w:ascii="Times New Roman" w:hAnsi="Times New Roman" w:cs="Times New Roman"/>
          <w:b/>
          <w:bCs/>
          <w:color w:val="000000"/>
          <w:sz w:val="24"/>
          <w:szCs w:val="24"/>
        </w:rPr>
        <w:t>ГЭ</w:t>
      </w:r>
    </w:p>
    <w:p w:rsidR="00DB4552" w:rsidRPr="005E0B67" w:rsidRDefault="00037A6E" w:rsidP="008730C2">
      <w:pPr>
        <w:spacing w:after="0" w:line="240" w:lineRule="auto"/>
        <w:ind w:firstLine="708"/>
        <w:jc w:val="both"/>
        <w:rPr>
          <w:rFonts w:ascii="Times New Roman" w:hAnsi="Times New Roman" w:cs="Times New Roman"/>
          <w:color w:val="000000"/>
          <w:sz w:val="24"/>
          <w:szCs w:val="24"/>
        </w:rPr>
      </w:pPr>
      <w:r>
        <w:rPr>
          <w:noProof/>
          <w:lang w:eastAsia="ru-RU"/>
        </w:rPr>
        <w:drawing>
          <wp:anchor distT="0" distB="0" distL="114300" distR="114300" simplePos="0" relativeHeight="251666432" behindDoc="0" locked="0" layoutInCell="1" allowOverlap="1">
            <wp:simplePos x="0" y="0"/>
            <wp:positionH relativeFrom="column">
              <wp:posOffset>12065</wp:posOffset>
            </wp:positionH>
            <wp:positionV relativeFrom="paragraph">
              <wp:posOffset>64771</wp:posOffset>
            </wp:positionV>
            <wp:extent cx="6121400" cy="2433102"/>
            <wp:effectExtent l="19050" t="0" r="12700" b="5298"/>
            <wp:wrapNone/>
            <wp:docPr id="27" name="Объект 2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Все выпускники 11-х классов успешно завершили учебный год и получили </w:t>
      </w:r>
    </w:p>
    <w:p w:rsidR="00DB4552" w:rsidRPr="005E0B67" w:rsidRDefault="00DB4552" w:rsidP="001D6BD0">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аттестаты.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 xml:space="preserve">Таблица 18. Количество медалистов за </w:t>
      </w:r>
      <w:proofErr w:type="gramStart"/>
      <w:r w:rsidRPr="005E0B67">
        <w:rPr>
          <w:rFonts w:ascii="Times New Roman" w:hAnsi="Times New Roman" w:cs="Times New Roman"/>
          <w:b/>
          <w:bCs/>
          <w:color w:val="000000"/>
          <w:sz w:val="24"/>
          <w:szCs w:val="24"/>
        </w:rPr>
        <w:t>последние</w:t>
      </w:r>
      <w:proofErr w:type="gramEnd"/>
      <w:r w:rsidRPr="005E0B67">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3 года</w:t>
      </w:r>
    </w:p>
    <w:tbl>
      <w:tblPr>
        <w:tblW w:w="9366" w:type="dxa"/>
        <w:tblInd w:w="2" w:type="dxa"/>
        <w:tblCellMar>
          <w:top w:w="15" w:type="dxa"/>
          <w:left w:w="15" w:type="dxa"/>
          <w:bottom w:w="15" w:type="dxa"/>
          <w:right w:w="15" w:type="dxa"/>
        </w:tblCellMar>
        <w:tblLook w:val="0000"/>
      </w:tblPr>
      <w:tblGrid>
        <w:gridCol w:w="3122"/>
        <w:gridCol w:w="3122"/>
        <w:gridCol w:w="3122"/>
      </w:tblGrid>
      <w:tr w:rsidR="00DB4552" w:rsidRPr="00FA342A">
        <w:trPr>
          <w:trHeight w:val="327"/>
        </w:trPr>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sz w:val="24"/>
                <w:szCs w:val="24"/>
              </w:rPr>
            </w:pPr>
            <w:r>
              <w:rPr>
                <w:rFonts w:ascii="Times New Roman" w:hAnsi="Times New Roman" w:cs="Times New Roman"/>
                <w:b/>
                <w:bCs/>
                <w:color w:val="000000"/>
                <w:sz w:val="24"/>
                <w:szCs w:val="24"/>
              </w:rPr>
              <w:t xml:space="preserve">                                          </w:t>
            </w:r>
            <w:r w:rsidRPr="00FA342A">
              <w:rPr>
                <w:rFonts w:ascii="Times New Roman" w:hAnsi="Times New Roman" w:cs="Times New Roman"/>
                <w:b/>
                <w:bCs/>
                <w:color w:val="000000"/>
                <w:sz w:val="24"/>
                <w:szCs w:val="24"/>
              </w:rPr>
              <w:t>Медаль «За особые успехи в учении»</w:t>
            </w:r>
          </w:p>
        </w:tc>
      </w:tr>
      <w:tr w:rsidR="00DB4552" w:rsidRPr="00FA342A">
        <w:trPr>
          <w:trHeight w:val="3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26D">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w:t>
            </w:r>
            <w:r>
              <w:rPr>
                <w:rFonts w:ascii="Times New Roman" w:hAnsi="Times New Roman" w:cs="Times New Roman"/>
                <w:color w:val="000000"/>
                <w:sz w:val="24"/>
                <w:szCs w:val="24"/>
              </w:rPr>
              <w:t>2</w:t>
            </w:r>
            <w:r w:rsidR="0021426D">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26D">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202</w:t>
            </w:r>
            <w:r w:rsidR="0021426D">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21426D">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202</w:t>
            </w:r>
            <w:r w:rsidR="0021426D">
              <w:rPr>
                <w:rFonts w:ascii="Times New Roman" w:hAnsi="Times New Roman" w:cs="Times New Roman"/>
                <w:color w:val="000000"/>
                <w:sz w:val="24"/>
                <w:szCs w:val="24"/>
              </w:rPr>
              <w:t>3</w:t>
            </w:r>
          </w:p>
        </w:tc>
      </w:tr>
      <w:tr w:rsidR="00DB4552" w:rsidRPr="00FA342A">
        <w:trPr>
          <w:trHeight w:val="32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0</w:t>
            </w:r>
          </w:p>
        </w:tc>
      </w:tr>
    </w:tbl>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5E0B67" w:rsidRDefault="00037A6E" w:rsidP="008730C2">
      <w:pPr>
        <w:spacing w:after="0" w:line="240" w:lineRule="auto"/>
        <w:jc w:val="both"/>
        <w:rPr>
          <w:rFonts w:ascii="Times New Roman" w:hAnsi="Times New Roman" w:cs="Times New Roman"/>
          <w:b/>
          <w:bCs/>
          <w:color w:val="000000"/>
          <w:sz w:val="24"/>
          <w:szCs w:val="24"/>
        </w:rPr>
      </w:pPr>
      <w:r>
        <w:rPr>
          <w:noProof/>
          <w:lang w:eastAsia="ru-RU"/>
        </w:rPr>
        <w:lastRenderedPageBreak/>
        <w:drawing>
          <wp:inline distT="0" distB="0" distL="0" distR="0">
            <wp:extent cx="3314700" cy="3314700"/>
            <wp:effectExtent l="0" t="0" r="38100" b="0"/>
            <wp:docPr id="28" name="Схема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DB4552" w:rsidRDefault="00DB4552" w:rsidP="008730C2">
      <w:pPr>
        <w:spacing w:after="0" w:line="240" w:lineRule="auto"/>
        <w:jc w:val="both"/>
        <w:rPr>
          <w:rFonts w:ascii="Times New Roman" w:hAnsi="Times New Roman" w:cs="Times New Roman"/>
          <w:b/>
          <w:bCs/>
          <w:color w:val="000000"/>
          <w:sz w:val="24"/>
          <w:szCs w:val="24"/>
        </w:rPr>
      </w:pPr>
      <w:r w:rsidRPr="005E0B67">
        <w:rPr>
          <w:rFonts w:ascii="Times New Roman" w:hAnsi="Times New Roman" w:cs="Times New Roman"/>
          <w:b/>
          <w:bCs/>
          <w:color w:val="000000"/>
          <w:sz w:val="24"/>
          <w:szCs w:val="24"/>
        </w:rPr>
        <w:t xml:space="preserve">Результаты </w:t>
      </w:r>
      <w:r>
        <w:rPr>
          <w:rFonts w:ascii="Times New Roman" w:hAnsi="Times New Roman" w:cs="Times New Roman"/>
          <w:b/>
          <w:bCs/>
          <w:color w:val="000000"/>
          <w:sz w:val="24"/>
          <w:szCs w:val="24"/>
        </w:rPr>
        <w:t xml:space="preserve">мониторинга качества подготовки </w:t>
      </w:r>
      <w:proofErr w:type="gramStart"/>
      <w:r>
        <w:rPr>
          <w:rFonts w:ascii="Times New Roman" w:hAnsi="Times New Roman" w:cs="Times New Roman"/>
          <w:b/>
          <w:bCs/>
          <w:color w:val="000000"/>
          <w:sz w:val="24"/>
          <w:szCs w:val="24"/>
        </w:rPr>
        <w:t>обучающихся</w:t>
      </w:r>
      <w:proofErr w:type="gramEnd"/>
      <w:r>
        <w:rPr>
          <w:rFonts w:ascii="Times New Roman" w:hAnsi="Times New Roman" w:cs="Times New Roman"/>
          <w:b/>
          <w:bCs/>
          <w:color w:val="000000"/>
          <w:sz w:val="24"/>
          <w:szCs w:val="24"/>
        </w:rPr>
        <w:t xml:space="preserve"> в форме </w:t>
      </w:r>
      <w:r w:rsidRPr="005E0B67">
        <w:rPr>
          <w:rFonts w:ascii="Times New Roman" w:hAnsi="Times New Roman" w:cs="Times New Roman"/>
          <w:b/>
          <w:bCs/>
          <w:color w:val="000000"/>
          <w:sz w:val="24"/>
          <w:szCs w:val="24"/>
        </w:rPr>
        <w:t>ВПР</w:t>
      </w:r>
    </w:p>
    <w:p w:rsidR="00DB4552" w:rsidRDefault="00DB4552" w:rsidP="008730C2">
      <w:pPr>
        <w:spacing w:after="0" w:line="240" w:lineRule="auto"/>
        <w:jc w:val="both"/>
        <w:rPr>
          <w:rFonts w:ascii="Times New Roman" w:hAnsi="Times New Roman" w:cs="Times New Roman"/>
          <w:color w:val="000000"/>
          <w:sz w:val="24"/>
          <w:szCs w:val="24"/>
        </w:rPr>
      </w:pPr>
      <w:proofErr w:type="gramStart"/>
      <w:r w:rsidRPr="00B91C89">
        <w:rPr>
          <w:rFonts w:ascii="Times New Roman" w:hAnsi="Times New Roman" w:cs="Times New Roman"/>
          <w:color w:val="000000"/>
          <w:sz w:val="24"/>
          <w:szCs w:val="24"/>
        </w:rPr>
        <w:t xml:space="preserve">В соответствии с приказом Федеральной службы по надзору в сфере образования и науки </w:t>
      </w:r>
      <w:r w:rsidRPr="00F56DF7">
        <w:rPr>
          <w:rFonts w:ascii="Times New Roman" w:hAnsi="Times New Roman" w:cs="Times New Roman"/>
          <w:sz w:val="24"/>
          <w:szCs w:val="24"/>
        </w:rPr>
        <w:t>№</w:t>
      </w:r>
      <w:r w:rsidR="00F56DF7" w:rsidRPr="00F56DF7">
        <w:rPr>
          <w:rFonts w:ascii="Times New Roman" w:hAnsi="Times New Roman" w:cs="Times New Roman"/>
          <w:sz w:val="24"/>
          <w:szCs w:val="24"/>
        </w:rPr>
        <w:t>1282</w:t>
      </w:r>
      <w:r w:rsidRPr="00F56DF7">
        <w:rPr>
          <w:rFonts w:ascii="Times New Roman" w:hAnsi="Times New Roman" w:cs="Times New Roman"/>
          <w:sz w:val="24"/>
          <w:szCs w:val="24"/>
        </w:rPr>
        <w:t xml:space="preserve"> от 2</w:t>
      </w:r>
      <w:r w:rsidR="00F56DF7" w:rsidRPr="00F56DF7">
        <w:rPr>
          <w:rFonts w:ascii="Times New Roman" w:hAnsi="Times New Roman" w:cs="Times New Roman"/>
          <w:sz w:val="24"/>
          <w:szCs w:val="24"/>
        </w:rPr>
        <w:t>3</w:t>
      </w:r>
      <w:r w:rsidRPr="00F56DF7">
        <w:rPr>
          <w:rFonts w:ascii="Times New Roman" w:hAnsi="Times New Roman" w:cs="Times New Roman"/>
          <w:sz w:val="24"/>
          <w:szCs w:val="24"/>
        </w:rPr>
        <w:t>.</w:t>
      </w:r>
      <w:r w:rsidR="00F56DF7" w:rsidRPr="00F56DF7">
        <w:rPr>
          <w:rFonts w:ascii="Times New Roman" w:hAnsi="Times New Roman" w:cs="Times New Roman"/>
          <w:sz w:val="24"/>
          <w:szCs w:val="24"/>
        </w:rPr>
        <w:t>12</w:t>
      </w:r>
      <w:r w:rsidRPr="00F56DF7">
        <w:rPr>
          <w:rFonts w:ascii="Times New Roman" w:hAnsi="Times New Roman" w:cs="Times New Roman"/>
          <w:sz w:val="24"/>
          <w:szCs w:val="24"/>
        </w:rPr>
        <w:t>.2022 г</w:t>
      </w:r>
      <w:r w:rsidR="00F56DF7">
        <w:rPr>
          <w:rFonts w:ascii="Times New Roman" w:hAnsi="Times New Roman" w:cs="Times New Roman"/>
          <w:sz w:val="24"/>
          <w:szCs w:val="24"/>
        </w:rPr>
        <w:t xml:space="preserve">. </w:t>
      </w:r>
      <w:r w:rsidRPr="00F56DF7">
        <w:rPr>
          <w:rFonts w:ascii="Times New Roman" w:hAnsi="Times New Roman" w:cs="Times New Roman"/>
          <w:sz w:val="24"/>
          <w:szCs w:val="24"/>
        </w:rPr>
        <w:t xml:space="preserve">«О проведении </w:t>
      </w:r>
      <w:r w:rsidR="00F56DF7" w:rsidRPr="00F56DF7">
        <w:rPr>
          <w:rFonts w:ascii="Times New Roman" w:hAnsi="Times New Roman" w:cs="Times New Roman"/>
          <w:sz w:val="24"/>
          <w:szCs w:val="24"/>
        </w:rPr>
        <w:t xml:space="preserve">Федеральной службой </w:t>
      </w:r>
      <w:r w:rsidR="00F56DF7">
        <w:rPr>
          <w:rFonts w:ascii="Times New Roman" w:hAnsi="Times New Roman" w:cs="Times New Roman"/>
          <w:sz w:val="24"/>
          <w:szCs w:val="24"/>
        </w:rPr>
        <w:t xml:space="preserve">по надзору в сфере образования и науки мониторинга качества подготовки обучающихся ОО в форме </w:t>
      </w:r>
      <w:r w:rsidRPr="00F56DF7">
        <w:rPr>
          <w:rFonts w:ascii="Times New Roman" w:hAnsi="Times New Roman" w:cs="Times New Roman"/>
          <w:sz w:val="24"/>
          <w:szCs w:val="24"/>
        </w:rPr>
        <w:t xml:space="preserve">ВПР </w:t>
      </w:r>
      <w:r w:rsidR="00F56DF7">
        <w:rPr>
          <w:rFonts w:ascii="Times New Roman" w:hAnsi="Times New Roman" w:cs="Times New Roman"/>
          <w:sz w:val="24"/>
          <w:szCs w:val="24"/>
        </w:rPr>
        <w:t xml:space="preserve">в </w:t>
      </w:r>
      <w:r w:rsidRPr="00F56DF7">
        <w:rPr>
          <w:rFonts w:ascii="Times New Roman" w:hAnsi="Times New Roman" w:cs="Times New Roman"/>
          <w:sz w:val="24"/>
          <w:szCs w:val="24"/>
        </w:rPr>
        <w:t>202</w:t>
      </w:r>
      <w:r w:rsidR="00F56DF7">
        <w:rPr>
          <w:rFonts w:ascii="Times New Roman" w:hAnsi="Times New Roman" w:cs="Times New Roman"/>
          <w:sz w:val="24"/>
          <w:szCs w:val="24"/>
        </w:rPr>
        <w:t>3</w:t>
      </w:r>
      <w:r w:rsidRPr="00F56DF7">
        <w:rPr>
          <w:rFonts w:ascii="Times New Roman" w:hAnsi="Times New Roman" w:cs="Times New Roman"/>
          <w:sz w:val="24"/>
          <w:szCs w:val="24"/>
        </w:rPr>
        <w:t xml:space="preserve"> год</w:t>
      </w:r>
      <w:r w:rsidR="00F56DF7">
        <w:rPr>
          <w:rFonts w:ascii="Times New Roman" w:hAnsi="Times New Roman" w:cs="Times New Roman"/>
          <w:sz w:val="24"/>
          <w:szCs w:val="24"/>
        </w:rPr>
        <w:t>у</w:t>
      </w:r>
      <w:r w:rsidRPr="00F56DF7">
        <w:rPr>
          <w:rFonts w:ascii="Times New Roman" w:hAnsi="Times New Roman" w:cs="Times New Roman"/>
          <w:sz w:val="24"/>
          <w:szCs w:val="24"/>
        </w:rPr>
        <w:t>», с 1</w:t>
      </w:r>
      <w:r w:rsidR="00F17EE2">
        <w:rPr>
          <w:rFonts w:ascii="Times New Roman" w:hAnsi="Times New Roman" w:cs="Times New Roman"/>
          <w:sz w:val="24"/>
          <w:szCs w:val="24"/>
        </w:rPr>
        <w:t>5</w:t>
      </w:r>
      <w:r>
        <w:rPr>
          <w:rFonts w:ascii="Times New Roman" w:hAnsi="Times New Roman" w:cs="Times New Roman"/>
          <w:color w:val="000000"/>
          <w:sz w:val="24"/>
          <w:szCs w:val="24"/>
        </w:rPr>
        <w:t xml:space="preserve"> </w:t>
      </w:r>
      <w:r w:rsidR="00F17EE2">
        <w:rPr>
          <w:rFonts w:ascii="Times New Roman" w:hAnsi="Times New Roman" w:cs="Times New Roman"/>
          <w:color w:val="000000"/>
          <w:sz w:val="24"/>
          <w:szCs w:val="24"/>
        </w:rPr>
        <w:t xml:space="preserve">марта по </w:t>
      </w:r>
      <w:r>
        <w:rPr>
          <w:rFonts w:ascii="Times New Roman" w:hAnsi="Times New Roman" w:cs="Times New Roman"/>
          <w:color w:val="000000"/>
          <w:sz w:val="24"/>
          <w:szCs w:val="24"/>
        </w:rPr>
        <w:t>2</w:t>
      </w:r>
      <w:r w:rsidR="00F17EE2">
        <w:rPr>
          <w:rFonts w:ascii="Times New Roman" w:hAnsi="Times New Roman" w:cs="Times New Roman"/>
          <w:color w:val="000000"/>
          <w:sz w:val="24"/>
          <w:szCs w:val="24"/>
        </w:rPr>
        <w:t>0</w:t>
      </w:r>
      <w:r>
        <w:rPr>
          <w:rFonts w:ascii="Times New Roman" w:hAnsi="Times New Roman" w:cs="Times New Roman"/>
          <w:color w:val="000000"/>
          <w:sz w:val="24"/>
          <w:szCs w:val="24"/>
        </w:rPr>
        <w:t xml:space="preserve"> </w:t>
      </w:r>
      <w:r w:rsidR="00F17EE2">
        <w:rPr>
          <w:rFonts w:ascii="Times New Roman" w:hAnsi="Times New Roman" w:cs="Times New Roman"/>
          <w:color w:val="000000"/>
          <w:sz w:val="24"/>
          <w:szCs w:val="24"/>
        </w:rPr>
        <w:t>мая</w:t>
      </w:r>
      <w:r>
        <w:rPr>
          <w:rFonts w:ascii="Times New Roman" w:hAnsi="Times New Roman" w:cs="Times New Roman"/>
          <w:color w:val="000000"/>
          <w:sz w:val="24"/>
          <w:szCs w:val="24"/>
        </w:rPr>
        <w:t xml:space="preserve"> 202</w:t>
      </w:r>
      <w:r w:rsidR="00F17EE2">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года были проведены В</w:t>
      </w:r>
      <w:r w:rsidR="00F17EE2">
        <w:rPr>
          <w:rFonts w:ascii="Times New Roman" w:hAnsi="Times New Roman" w:cs="Times New Roman"/>
          <w:color w:val="000000"/>
          <w:sz w:val="24"/>
          <w:szCs w:val="24"/>
        </w:rPr>
        <w:t>ПР в 5 классе по русскому языку</w:t>
      </w:r>
      <w:r>
        <w:rPr>
          <w:rFonts w:ascii="Times New Roman" w:hAnsi="Times New Roman" w:cs="Times New Roman"/>
          <w:color w:val="000000"/>
          <w:sz w:val="24"/>
          <w:szCs w:val="24"/>
        </w:rPr>
        <w:t>, математике</w:t>
      </w:r>
      <w:r w:rsidR="00F17EE2">
        <w:rPr>
          <w:rFonts w:ascii="Times New Roman" w:hAnsi="Times New Roman" w:cs="Times New Roman"/>
          <w:color w:val="000000"/>
          <w:sz w:val="24"/>
          <w:szCs w:val="24"/>
        </w:rPr>
        <w:t>, истории</w:t>
      </w:r>
      <w:r>
        <w:rPr>
          <w:rFonts w:ascii="Times New Roman" w:hAnsi="Times New Roman" w:cs="Times New Roman"/>
          <w:color w:val="000000"/>
          <w:sz w:val="24"/>
          <w:szCs w:val="24"/>
        </w:rPr>
        <w:t xml:space="preserve"> и </w:t>
      </w:r>
      <w:r w:rsidR="00F17EE2">
        <w:rPr>
          <w:rFonts w:ascii="Times New Roman" w:hAnsi="Times New Roman" w:cs="Times New Roman"/>
          <w:color w:val="000000"/>
          <w:sz w:val="24"/>
          <w:szCs w:val="24"/>
        </w:rPr>
        <w:t>биологии</w:t>
      </w:r>
      <w:proofErr w:type="gramEnd"/>
      <w:r>
        <w:rPr>
          <w:rFonts w:ascii="Times New Roman" w:hAnsi="Times New Roman" w:cs="Times New Roman"/>
          <w:color w:val="000000"/>
          <w:sz w:val="24"/>
          <w:szCs w:val="24"/>
        </w:rPr>
        <w:t xml:space="preserve">; в 6 классе по русскому языку, математике, </w:t>
      </w:r>
      <w:r w:rsidR="00F17EE2">
        <w:rPr>
          <w:rFonts w:ascii="Times New Roman" w:hAnsi="Times New Roman" w:cs="Times New Roman"/>
          <w:color w:val="000000"/>
          <w:sz w:val="24"/>
          <w:szCs w:val="24"/>
        </w:rPr>
        <w:t>обществознанию</w:t>
      </w:r>
      <w:r>
        <w:rPr>
          <w:rFonts w:ascii="Times New Roman" w:hAnsi="Times New Roman" w:cs="Times New Roman"/>
          <w:color w:val="000000"/>
          <w:sz w:val="24"/>
          <w:szCs w:val="24"/>
        </w:rPr>
        <w:t xml:space="preserve"> и </w:t>
      </w:r>
      <w:r w:rsidR="00F17EE2">
        <w:rPr>
          <w:rFonts w:ascii="Times New Roman" w:hAnsi="Times New Roman" w:cs="Times New Roman"/>
          <w:color w:val="000000"/>
          <w:sz w:val="24"/>
          <w:szCs w:val="24"/>
        </w:rPr>
        <w:t>географии</w:t>
      </w:r>
      <w:r>
        <w:rPr>
          <w:rFonts w:ascii="Times New Roman" w:hAnsi="Times New Roman" w:cs="Times New Roman"/>
          <w:color w:val="000000"/>
          <w:sz w:val="24"/>
          <w:szCs w:val="24"/>
        </w:rPr>
        <w:t>; в 7 классе по</w:t>
      </w:r>
      <w:r w:rsidRPr="004E2B3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русскому языку, математике, анг</w:t>
      </w:r>
      <w:r w:rsidR="00F17EE2">
        <w:rPr>
          <w:rFonts w:ascii="Times New Roman" w:hAnsi="Times New Roman" w:cs="Times New Roman"/>
          <w:color w:val="000000"/>
          <w:sz w:val="24"/>
          <w:szCs w:val="24"/>
        </w:rPr>
        <w:t>лийскому языку, физике, истории; в 8</w:t>
      </w:r>
      <w:r>
        <w:rPr>
          <w:rFonts w:ascii="Times New Roman" w:hAnsi="Times New Roman" w:cs="Times New Roman"/>
          <w:color w:val="000000"/>
          <w:sz w:val="24"/>
          <w:szCs w:val="24"/>
        </w:rPr>
        <w:t xml:space="preserve"> классе по русскому языку, математике, физике и географии.</w:t>
      </w:r>
    </w:p>
    <w:p w:rsidR="00DB4552" w:rsidRDefault="00DB4552" w:rsidP="008730C2">
      <w:pPr>
        <w:pStyle w:val="a7"/>
        <w:spacing w:before="0" w:beforeAutospacing="0" w:after="0" w:afterAutospacing="0"/>
        <w:jc w:val="both"/>
      </w:pPr>
      <w:r>
        <w:rPr>
          <w:b/>
          <w:bCs/>
        </w:rPr>
        <w:t>Результаты мониторинговых исследований (ВПР</w:t>
      </w:r>
      <w:r>
        <w:t>)</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20"/>
        <w:gridCol w:w="2238"/>
        <w:gridCol w:w="1871"/>
        <w:gridCol w:w="1934"/>
      </w:tblGrid>
      <w:tr w:rsidR="00DB4552" w:rsidRPr="00FA342A">
        <w:tc>
          <w:tcPr>
            <w:tcW w:w="3420" w:type="dxa"/>
          </w:tcPr>
          <w:p w:rsidR="00DB4552" w:rsidRPr="004E25A9" w:rsidRDefault="00DB4552" w:rsidP="0021426D">
            <w:pPr>
              <w:pStyle w:val="a7"/>
              <w:spacing w:before="0" w:beforeAutospacing="0" w:after="0" w:afterAutospacing="0"/>
              <w:jc w:val="both"/>
              <w:rPr>
                <w:rFonts w:cs="Calibri"/>
              </w:rPr>
            </w:pPr>
            <w:r w:rsidRPr="004E25A9">
              <w:rPr>
                <w:rFonts w:cs="Calibri"/>
              </w:rPr>
              <w:t>Русский язык в 202</w:t>
            </w:r>
            <w:r w:rsidR="0021426D">
              <w:rPr>
                <w:rFonts w:cs="Calibri"/>
              </w:rPr>
              <w:t>3</w:t>
            </w:r>
            <w:r w:rsidRPr="004E25A9">
              <w:rPr>
                <w:rFonts w:cs="Calibri"/>
              </w:rPr>
              <w:t>году</w:t>
            </w: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Класс </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Успеваемость </w:t>
            </w:r>
          </w:p>
        </w:tc>
        <w:tc>
          <w:tcPr>
            <w:tcW w:w="1934"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Качество </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4</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94</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35</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5</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89</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44</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6</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9</w:t>
            </w:r>
            <w:r>
              <w:rPr>
                <w:rFonts w:cs="Calibri"/>
              </w:rPr>
              <w:t>5</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26</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7</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8</w:t>
            </w:r>
            <w:r>
              <w:rPr>
                <w:rFonts w:cs="Calibri"/>
              </w:rPr>
              <w:t>9</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44</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8</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100%</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50</w:t>
            </w:r>
            <w:r w:rsidRPr="004E25A9">
              <w:rPr>
                <w:rFonts w:cs="Calibri"/>
              </w:rPr>
              <w:t>%</w:t>
            </w:r>
          </w:p>
        </w:tc>
      </w:tr>
      <w:tr w:rsidR="00DB4552" w:rsidRPr="00FA342A">
        <w:tc>
          <w:tcPr>
            <w:tcW w:w="3420" w:type="dxa"/>
          </w:tcPr>
          <w:p w:rsidR="00DB4552" w:rsidRPr="004E25A9" w:rsidRDefault="00DB4552" w:rsidP="0021426D">
            <w:pPr>
              <w:pStyle w:val="a7"/>
              <w:spacing w:before="0" w:beforeAutospacing="0" w:after="0" w:afterAutospacing="0"/>
              <w:jc w:val="both"/>
              <w:rPr>
                <w:rFonts w:cs="Calibri"/>
              </w:rPr>
            </w:pPr>
            <w:r w:rsidRPr="004E25A9">
              <w:rPr>
                <w:rFonts w:cs="Calibri"/>
              </w:rPr>
              <w:t>Математика  в 202</w:t>
            </w:r>
            <w:r w:rsidR="0021426D">
              <w:rPr>
                <w:rFonts w:cs="Calibri"/>
              </w:rPr>
              <w:t>3</w:t>
            </w:r>
            <w:r w:rsidRPr="004E25A9">
              <w:rPr>
                <w:rFonts w:cs="Calibri"/>
              </w:rPr>
              <w:t xml:space="preserve"> году</w:t>
            </w: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Класс </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Успеваемость </w:t>
            </w:r>
          </w:p>
        </w:tc>
        <w:tc>
          <w:tcPr>
            <w:tcW w:w="1934" w:type="dxa"/>
          </w:tcPr>
          <w:p w:rsidR="00DB4552" w:rsidRPr="004E25A9" w:rsidRDefault="00DB4552" w:rsidP="008730C2">
            <w:pPr>
              <w:pStyle w:val="a7"/>
              <w:spacing w:before="0" w:beforeAutospacing="0" w:after="0" w:afterAutospacing="0"/>
              <w:jc w:val="both"/>
              <w:rPr>
                <w:rFonts w:cs="Calibri"/>
              </w:rPr>
            </w:pPr>
            <w:r w:rsidRPr="004E25A9">
              <w:rPr>
                <w:rFonts w:cs="Calibri"/>
              </w:rPr>
              <w:t xml:space="preserve">Качество </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4</w:t>
            </w:r>
          </w:p>
        </w:tc>
        <w:tc>
          <w:tcPr>
            <w:tcW w:w="1871" w:type="dxa"/>
          </w:tcPr>
          <w:p w:rsidR="00DB4552" w:rsidRPr="004E25A9" w:rsidRDefault="00DB4552" w:rsidP="008730C2">
            <w:pPr>
              <w:pStyle w:val="a7"/>
              <w:spacing w:before="0" w:beforeAutospacing="0" w:after="0" w:afterAutospacing="0"/>
              <w:jc w:val="both"/>
              <w:rPr>
                <w:rFonts w:cs="Calibri"/>
              </w:rPr>
            </w:pPr>
            <w:r w:rsidRPr="004E25A9">
              <w:rPr>
                <w:rFonts w:cs="Calibri"/>
              </w:rPr>
              <w:t>100%</w:t>
            </w:r>
          </w:p>
        </w:tc>
        <w:tc>
          <w:tcPr>
            <w:tcW w:w="1934" w:type="dxa"/>
          </w:tcPr>
          <w:p w:rsidR="00DB4552" w:rsidRPr="004E25A9" w:rsidRDefault="00DB4552" w:rsidP="008730C2">
            <w:pPr>
              <w:pStyle w:val="a7"/>
              <w:spacing w:before="0" w:beforeAutospacing="0" w:after="0" w:afterAutospacing="0"/>
              <w:jc w:val="both"/>
              <w:rPr>
                <w:rFonts w:cs="Calibri"/>
              </w:rPr>
            </w:pPr>
            <w:r w:rsidRPr="004E25A9">
              <w:rPr>
                <w:rFonts w:cs="Calibri"/>
              </w:rPr>
              <w:t>7</w:t>
            </w:r>
            <w:r>
              <w:rPr>
                <w:rFonts w:cs="Calibri"/>
              </w:rPr>
              <w:t>1</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5</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89</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49</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6</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100</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sidRPr="004E25A9">
              <w:rPr>
                <w:rFonts w:cs="Calibri"/>
              </w:rPr>
              <w:t>3</w:t>
            </w:r>
            <w:r>
              <w:rPr>
                <w:rFonts w:cs="Calibri"/>
              </w:rPr>
              <w:t>7,5</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7</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100</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33</w:t>
            </w:r>
            <w:r w:rsidRPr="004E25A9">
              <w:rPr>
                <w:rFonts w:cs="Calibri"/>
              </w:rPr>
              <w:t>%</w:t>
            </w:r>
          </w:p>
        </w:tc>
      </w:tr>
      <w:tr w:rsidR="00DB4552" w:rsidRPr="00FA342A">
        <w:tc>
          <w:tcPr>
            <w:tcW w:w="3420" w:type="dxa"/>
          </w:tcPr>
          <w:p w:rsidR="00DB4552" w:rsidRPr="004E25A9" w:rsidRDefault="00DB4552" w:rsidP="008730C2">
            <w:pPr>
              <w:pStyle w:val="a7"/>
              <w:spacing w:before="0" w:beforeAutospacing="0" w:after="0" w:afterAutospacing="0"/>
              <w:jc w:val="both"/>
              <w:rPr>
                <w:rFonts w:cs="Calibri"/>
              </w:rPr>
            </w:pPr>
          </w:p>
        </w:tc>
        <w:tc>
          <w:tcPr>
            <w:tcW w:w="2238" w:type="dxa"/>
          </w:tcPr>
          <w:p w:rsidR="00DB4552" w:rsidRPr="004E25A9" w:rsidRDefault="00DB4552" w:rsidP="008730C2">
            <w:pPr>
              <w:pStyle w:val="a7"/>
              <w:spacing w:before="0" w:beforeAutospacing="0" w:after="0" w:afterAutospacing="0"/>
              <w:jc w:val="both"/>
              <w:rPr>
                <w:rFonts w:cs="Calibri"/>
              </w:rPr>
            </w:pPr>
            <w:r w:rsidRPr="004E25A9">
              <w:rPr>
                <w:rFonts w:cs="Calibri"/>
              </w:rPr>
              <w:t>8</w:t>
            </w:r>
          </w:p>
        </w:tc>
        <w:tc>
          <w:tcPr>
            <w:tcW w:w="1871" w:type="dxa"/>
          </w:tcPr>
          <w:p w:rsidR="00DB4552" w:rsidRPr="004E25A9" w:rsidRDefault="00DB4552" w:rsidP="008730C2">
            <w:pPr>
              <w:pStyle w:val="a7"/>
              <w:spacing w:before="0" w:beforeAutospacing="0" w:after="0" w:afterAutospacing="0"/>
              <w:jc w:val="both"/>
              <w:rPr>
                <w:rFonts w:cs="Calibri"/>
              </w:rPr>
            </w:pPr>
            <w:r>
              <w:rPr>
                <w:rFonts w:cs="Calibri"/>
              </w:rPr>
              <w:t>100</w:t>
            </w:r>
            <w:r w:rsidRPr="004E25A9">
              <w:rPr>
                <w:rFonts w:cs="Calibri"/>
              </w:rPr>
              <w:t>%</w:t>
            </w:r>
          </w:p>
        </w:tc>
        <w:tc>
          <w:tcPr>
            <w:tcW w:w="1934" w:type="dxa"/>
          </w:tcPr>
          <w:p w:rsidR="00DB4552" w:rsidRPr="004E25A9" w:rsidRDefault="00DB4552" w:rsidP="008730C2">
            <w:pPr>
              <w:pStyle w:val="a7"/>
              <w:spacing w:before="0" w:beforeAutospacing="0" w:after="0" w:afterAutospacing="0"/>
              <w:jc w:val="both"/>
              <w:rPr>
                <w:rFonts w:cs="Calibri"/>
              </w:rPr>
            </w:pPr>
            <w:r>
              <w:rPr>
                <w:rFonts w:cs="Calibri"/>
              </w:rPr>
              <w:t>46</w:t>
            </w:r>
            <w:r w:rsidRPr="004E25A9">
              <w:rPr>
                <w:rFonts w:cs="Calibri"/>
              </w:rPr>
              <w:t>%</w:t>
            </w:r>
          </w:p>
        </w:tc>
      </w:tr>
    </w:tbl>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ВПР показали</w:t>
      </w:r>
      <w:r>
        <w:rPr>
          <w:rFonts w:ascii="Times New Roman" w:hAnsi="Times New Roman" w:cs="Times New Roman"/>
          <w:color w:val="000000"/>
          <w:sz w:val="24"/>
          <w:szCs w:val="24"/>
        </w:rPr>
        <w:t xml:space="preserve"> понижение результатов качества по русскому языку и математике в 4, 5, 7, 8 классах в сравнении с результатами прошлого ВПР, но</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повышение общей успеваемости в этих же классах. З</w:t>
      </w:r>
      <w:r w:rsidRPr="005E0B67">
        <w:rPr>
          <w:rFonts w:ascii="Times New Roman" w:hAnsi="Times New Roman" w:cs="Times New Roman"/>
          <w:color w:val="000000"/>
          <w:sz w:val="24"/>
          <w:szCs w:val="24"/>
        </w:rPr>
        <w:t xml:space="preserve">начительное снижение результатов по сравнению с итоговой оценкой за </w:t>
      </w:r>
      <w:r>
        <w:rPr>
          <w:rFonts w:ascii="Times New Roman" w:hAnsi="Times New Roman" w:cs="Times New Roman"/>
          <w:color w:val="000000"/>
          <w:sz w:val="24"/>
          <w:szCs w:val="24"/>
        </w:rPr>
        <w:t xml:space="preserve">прошедший учебный год </w:t>
      </w:r>
      <w:r w:rsidRPr="005E0B67">
        <w:rPr>
          <w:rFonts w:ascii="Times New Roman" w:hAnsi="Times New Roman" w:cs="Times New Roman"/>
          <w:color w:val="000000"/>
          <w:sz w:val="24"/>
          <w:szCs w:val="24"/>
        </w:rPr>
        <w:t>по русскому языку в 5-</w:t>
      </w:r>
      <w:r>
        <w:rPr>
          <w:rFonts w:ascii="Times New Roman" w:hAnsi="Times New Roman" w:cs="Times New Roman"/>
          <w:color w:val="000000"/>
          <w:sz w:val="24"/>
          <w:szCs w:val="24"/>
        </w:rPr>
        <w:t>м</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и 8 </w:t>
      </w:r>
      <w:r w:rsidRPr="005E0B67">
        <w:rPr>
          <w:rFonts w:ascii="Times New Roman" w:hAnsi="Times New Roman" w:cs="Times New Roman"/>
          <w:color w:val="000000"/>
          <w:sz w:val="24"/>
          <w:szCs w:val="24"/>
        </w:rPr>
        <w:t>класс</w:t>
      </w:r>
      <w:r>
        <w:rPr>
          <w:rFonts w:ascii="Times New Roman" w:hAnsi="Times New Roman" w:cs="Times New Roman"/>
          <w:color w:val="000000"/>
          <w:sz w:val="24"/>
          <w:szCs w:val="24"/>
        </w:rPr>
        <w:t>ах</w:t>
      </w:r>
      <w:r w:rsidRPr="005E0B67">
        <w:rPr>
          <w:rFonts w:ascii="Times New Roman" w:hAnsi="Times New Roman" w:cs="Times New Roman"/>
          <w:color w:val="000000"/>
          <w:sz w:val="24"/>
          <w:szCs w:val="24"/>
        </w:rPr>
        <w:t xml:space="preserve">. Понизили свои результаты по  математике </w:t>
      </w:r>
      <w:r>
        <w:rPr>
          <w:rFonts w:ascii="Times New Roman" w:hAnsi="Times New Roman" w:cs="Times New Roman"/>
          <w:color w:val="000000"/>
          <w:sz w:val="24"/>
          <w:szCs w:val="24"/>
        </w:rPr>
        <w:t>в 5 и 7 классах.</w:t>
      </w:r>
      <w:r w:rsidRPr="005E0B67">
        <w:rPr>
          <w:rFonts w:ascii="Times New Roman" w:hAnsi="Times New Roman" w:cs="Times New Roman"/>
          <w:color w:val="000000"/>
          <w:sz w:val="24"/>
          <w:szCs w:val="24"/>
        </w:rPr>
        <w:t xml:space="preserve">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Причины несоответствия результатов ВПР и оценок:</w:t>
      </w:r>
    </w:p>
    <w:p w:rsidR="00DB4552" w:rsidRPr="005E0B67"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 xml:space="preserve">отсутствие дифференцированной работы с </w:t>
      </w:r>
      <w:proofErr w:type="gramStart"/>
      <w:r w:rsidRPr="005E0B67">
        <w:rPr>
          <w:rFonts w:ascii="Times New Roman" w:hAnsi="Times New Roman" w:cs="Times New Roman"/>
          <w:color w:val="000000"/>
          <w:sz w:val="24"/>
          <w:szCs w:val="24"/>
        </w:rPr>
        <w:t>обучающимися</w:t>
      </w:r>
      <w:proofErr w:type="gramEnd"/>
      <w:r>
        <w:rPr>
          <w:rFonts w:ascii="Times New Roman" w:hAnsi="Times New Roman" w:cs="Times New Roman"/>
          <w:color w:val="000000"/>
          <w:sz w:val="24"/>
          <w:szCs w:val="24"/>
        </w:rPr>
        <w:t xml:space="preserve"> из Таджикистана</w:t>
      </w:r>
      <w:r w:rsidRPr="005E0B67">
        <w:rPr>
          <w:rFonts w:ascii="Times New Roman" w:hAnsi="Times New Roman" w:cs="Times New Roman"/>
          <w:color w:val="000000"/>
          <w:sz w:val="24"/>
          <w:szCs w:val="24"/>
        </w:rPr>
        <w:t>;</w:t>
      </w:r>
    </w:p>
    <w:p w:rsidR="00DB4552" w:rsidRPr="005E0B67"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низкий уровень сформированности навыков самоконтроля, включая навыки внимательного прочтения текста задания, предварительной оценки правильности получен</w:t>
      </w:r>
      <w:r>
        <w:rPr>
          <w:rFonts w:ascii="Times New Roman" w:hAnsi="Times New Roman" w:cs="Times New Roman"/>
          <w:color w:val="000000"/>
          <w:sz w:val="24"/>
          <w:szCs w:val="24"/>
        </w:rPr>
        <w:t>ного ответа и его проверки.</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V. ВОСТРЕБОВАННОСТЬ ВЫПУСКНИКОВ</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lastRenderedPageBreak/>
        <w:t xml:space="preserve">Таблица 20. </w:t>
      </w:r>
      <w:proofErr w:type="spellStart"/>
      <w:r w:rsidRPr="005E0B67">
        <w:rPr>
          <w:rFonts w:ascii="Times New Roman" w:hAnsi="Times New Roman" w:cs="Times New Roman"/>
          <w:b/>
          <w:bCs/>
          <w:color w:val="000000"/>
          <w:sz w:val="24"/>
          <w:szCs w:val="24"/>
        </w:rPr>
        <w:t>Востребованность</w:t>
      </w:r>
      <w:proofErr w:type="spellEnd"/>
      <w:r w:rsidRPr="005E0B67">
        <w:rPr>
          <w:rFonts w:ascii="Times New Roman" w:hAnsi="Times New Roman" w:cs="Times New Roman"/>
          <w:b/>
          <w:bCs/>
          <w:color w:val="000000"/>
          <w:sz w:val="24"/>
          <w:szCs w:val="24"/>
        </w:rPr>
        <w:t xml:space="preserve"> выпускников</w:t>
      </w:r>
    </w:p>
    <w:tbl>
      <w:tblPr>
        <w:tblW w:w="0" w:type="auto"/>
        <w:tblInd w:w="2" w:type="dxa"/>
        <w:tblCellMar>
          <w:top w:w="15" w:type="dxa"/>
          <w:left w:w="15" w:type="dxa"/>
          <w:bottom w:w="15" w:type="dxa"/>
          <w:right w:w="15" w:type="dxa"/>
        </w:tblCellMar>
        <w:tblLook w:val="0000"/>
      </w:tblPr>
      <w:tblGrid>
        <w:gridCol w:w="788"/>
        <w:gridCol w:w="559"/>
        <w:gridCol w:w="834"/>
        <w:gridCol w:w="834"/>
        <w:gridCol w:w="1572"/>
        <w:gridCol w:w="559"/>
        <w:gridCol w:w="964"/>
        <w:gridCol w:w="1572"/>
        <w:gridCol w:w="1031"/>
        <w:gridCol w:w="790"/>
      </w:tblGrid>
      <w:tr w:rsidR="00DB4552" w:rsidRPr="00FA342A">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Год выпуска</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Основная школа</w:t>
            </w:r>
          </w:p>
        </w:tc>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Средняя школа</w:t>
            </w:r>
          </w:p>
        </w:tc>
      </w:tr>
      <w:tr w:rsidR="00DB4552" w:rsidRPr="00FA342A">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Перешли в 10-й класс 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Перешли в 10-й класс другой 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Поступили в профессиональную 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Поступили в вузы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Поступили в профессиональную 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Устроились на работу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center"/>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Пошли на срочную службу по призыву</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21426D"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1426D" w:rsidRDefault="0021426D"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bl>
    <w:p w:rsidR="00DB4552"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202</w:t>
      </w:r>
      <w:r w:rsidR="0021426D">
        <w:rPr>
          <w:rFonts w:ascii="Times New Roman" w:hAnsi="Times New Roman" w:cs="Times New Roman"/>
          <w:color w:val="000000"/>
          <w:sz w:val="24"/>
          <w:szCs w:val="24"/>
        </w:rPr>
        <w:t>3</w:t>
      </w:r>
      <w:r w:rsidRPr="005E0B67">
        <w:rPr>
          <w:rFonts w:ascii="Times New Roman" w:hAnsi="Times New Roman" w:cs="Times New Roman"/>
          <w:color w:val="000000"/>
          <w:sz w:val="24"/>
          <w:szCs w:val="24"/>
        </w:rPr>
        <w:t xml:space="preserve"> году уменьшилось число выпускников 9-го класса, которые продолжили обучение в других общеобразовательных организациях региона. Это связано с тем, что </w:t>
      </w:r>
      <w:r>
        <w:rPr>
          <w:rFonts w:ascii="Times New Roman" w:hAnsi="Times New Roman" w:cs="Times New Roman"/>
          <w:color w:val="000000"/>
          <w:sz w:val="24"/>
          <w:szCs w:val="24"/>
        </w:rPr>
        <w:t xml:space="preserve"> Школа</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расположена в непосредственной близости с соседним регионом, Республикой Башкортостан. </w:t>
      </w:r>
      <w:proofErr w:type="spellStart"/>
      <w:r>
        <w:rPr>
          <w:rFonts w:ascii="Times New Roman" w:hAnsi="Times New Roman" w:cs="Times New Roman"/>
          <w:color w:val="000000"/>
          <w:sz w:val="24"/>
          <w:szCs w:val="24"/>
        </w:rPr>
        <w:t>Ссузы</w:t>
      </w:r>
      <w:proofErr w:type="spellEnd"/>
      <w:r>
        <w:rPr>
          <w:rFonts w:ascii="Times New Roman" w:hAnsi="Times New Roman" w:cs="Times New Roman"/>
          <w:color w:val="000000"/>
          <w:sz w:val="24"/>
          <w:szCs w:val="24"/>
        </w:rPr>
        <w:t xml:space="preserve"> города Октябрьский</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(Октябрьский нефтяной колледж, коммунально-строительный колледж</w:t>
      </w:r>
      <w:r w:rsidR="0021426D">
        <w:rPr>
          <w:rFonts w:ascii="Times New Roman" w:hAnsi="Times New Roman" w:cs="Times New Roman"/>
          <w:color w:val="000000"/>
          <w:sz w:val="24"/>
          <w:szCs w:val="24"/>
        </w:rPr>
        <w:t>, Октябрьский филиал медицинского колледжа</w:t>
      </w:r>
      <w:r>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востребован</w:t>
      </w:r>
      <w:r>
        <w:rPr>
          <w:rFonts w:ascii="Times New Roman" w:hAnsi="Times New Roman" w:cs="Times New Roman"/>
          <w:color w:val="000000"/>
          <w:sz w:val="24"/>
          <w:szCs w:val="24"/>
        </w:rPr>
        <w:t>ы выпускниками Школы</w:t>
      </w:r>
      <w:r w:rsidRPr="005E0B67">
        <w:rPr>
          <w:rFonts w:ascii="Times New Roman" w:hAnsi="Times New Roman" w:cs="Times New Roman"/>
          <w:color w:val="000000"/>
          <w:sz w:val="24"/>
          <w:szCs w:val="24"/>
        </w:rPr>
        <w:t>. Количество выпускников</w:t>
      </w:r>
      <w:r>
        <w:rPr>
          <w:rFonts w:ascii="Times New Roman" w:hAnsi="Times New Roman" w:cs="Times New Roman"/>
          <w:color w:val="000000"/>
          <w:sz w:val="24"/>
          <w:szCs w:val="24"/>
        </w:rPr>
        <w:t xml:space="preserve"> 11 класса</w:t>
      </w:r>
      <w:r w:rsidRPr="005E0B67">
        <w:rPr>
          <w:rFonts w:ascii="Times New Roman" w:hAnsi="Times New Roman" w:cs="Times New Roman"/>
          <w:color w:val="000000"/>
          <w:sz w:val="24"/>
          <w:szCs w:val="24"/>
        </w:rPr>
        <w:t>, поступающих в вузы, стабильно по сравнению с общим количеством выпускников.</w:t>
      </w:r>
    </w:p>
    <w:p w:rsidR="00DB4552" w:rsidRPr="005E0B67" w:rsidRDefault="00037A6E" w:rsidP="008730C2">
      <w:pPr>
        <w:spacing w:after="0" w:line="240" w:lineRule="auto"/>
        <w:ind w:firstLine="708"/>
        <w:jc w:val="both"/>
        <w:rPr>
          <w:rFonts w:ascii="Times New Roman" w:hAnsi="Times New Roman" w:cs="Times New Roman"/>
          <w:color w:val="000000"/>
          <w:sz w:val="24"/>
          <w:szCs w:val="24"/>
        </w:rPr>
      </w:pPr>
      <w:r>
        <w:rPr>
          <w:noProof/>
          <w:lang w:eastAsia="ru-RU"/>
        </w:rPr>
        <w:drawing>
          <wp:inline distT="0" distB="0" distL="0" distR="0">
            <wp:extent cx="7994650" cy="1822450"/>
            <wp:effectExtent l="0" t="0" r="0" b="0"/>
            <wp:docPr id="8" name="Объект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VI. ОЦЕНКА КАДРОВОГО ОБЕСПЕЧЕНИЯ</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w:t>
      </w:r>
    </w:p>
    <w:p w:rsidR="00DB4552" w:rsidRPr="005E0B67" w:rsidRDefault="00DB4552" w:rsidP="008730C2">
      <w:pPr>
        <w:spacing w:after="0" w:line="240" w:lineRule="auto"/>
        <w:ind w:firstLine="42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Основные принципы кадровой политики направлены:</w:t>
      </w:r>
    </w:p>
    <w:p w:rsidR="00DB4552" w:rsidRPr="005E0B67" w:rsidRDefault="00DB4552" w:rsidP="008730C2">
      <w:pPr>
        <w:numPr>
          <w:ilvl w:val="0"/>
          <w:numId w:val="26"/>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на сохранение, укрепление и развитие кадрового потенциала;</w:t>
      </w:r>
    </w:p>
    <w:p w:rsidR="00DB4552" w:rsidRPr="005E0B67" w:rsidRDefault="00DB4552" w:rsidP="008730C2">
      <w:pPr>
        <w:numPr>
          <w:ilvl w:val="0"/>
          <w:numId w:val="26"/>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создание квалифицированного коллектива, способного работать в современных условиях;</w:t>
      </w:r>
    </w:p>
    <w:p w:rsidR="00DB4552" w:rsidRPr="005E0B67" w:rsidRDefault="00DB4552" w:rsidP="008730C2">
      <w:pPr>
        <w:numPr>
          <w:ilvl w:val="0"/>
          <w:numId w:val="26"/>
        </w:numPr>
        <w:spacing w:after="0" w:line="240" w:lineRule="auto"/>
        <w:ind w:left="0"/>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повышение уровня квалификации персонала.</w:t>
      </w:r>
    </w:p>
    <w:p w:rsidR="00DB4552" w:rsidRPr="001A71CD" w:rsidRDefault="00DB4552" w:rsidP="008730C2">
      <w:pPr>
        <w:spacing w:after="0" w:line="240" w:lineRule="auto"/>
        <w:ind w:firstLine="57"/>
        <w:rPr>
          <w:rFonts w:ascii="Times New Roman" w:hAnsi="Times New Roman" w:cs="Times New Roman"/>
          <w:sz w:val="24"/>
          <w:szCs w:val="24"/>
        </w:rPr>
      </w:pPr>
      <w:r w:rsidRPr="001A71CD">
        <w:rPr>
          <w:rFonts w:ascii="Times New Roman" w:hAnsi="Times New Roman" w:cs="Times New Roman"/>
          <w:sz w:val="24"/>
          <w:szCs w:val="24"/>
        </w:rPr>
        <w:t>Школа полностью укомплектована кадрами. Вакансий нет.</w:t>
      </w:r>
    </w:p>
    <w:p w:rsidR="00DB4552" w:rsidRPr="005E0B67" w:rsidRDefault="00DB4552" w:rsidP="008730C2">
      <w:pPr>
        <w:spacing w:after="0" w:line="240" w:lineRule="auto"/>
        <w:ind w:firstLine="709"/>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На период </w:t>
      </w:r>
      <w:proofErr w:type="spellStart"/>
      <w:r w:rsidRPr="005E0B67">
        <w:rPr>
          <w:rFonts w:ascii="Times New Roman" w:hAnsi="Times New Roman" w:cs="Times New Roman"/>
          <w:color w:val="000000"/>
          <w:sz w:val="24"/>
          <w:szCs w:val="24"/>
        </w:rPr>
        <w:t>самообследования</w:t>
      </w:r>
      <w:proofErr w:type="spellEnd"/>
      <w:r w:rsidRPr="005E0B67">
        <w:rPr>
          <w:rFonts w:ascii="Times New Roman" w:hAnsi="Times New Roman" w:cs="Times New Roman"/>
          <w:color w:val="000000"/>
          <w:sz w:val="24"/>
          <w:szCs w:val="24"/>
        </w:rPr>
        <w:t xml:space="preserve"> в Школе работают </w:t>
      </w:r>
      <w:r>
        <w:rPr>
          <w:rFonts w:ascii="Times New Roman" w:hAnsi="Times New Roman" w:cs="Times New Roman"/>
          <w:color w:val="000000"/>
          <w:sz w:val="24"/>
          <w:szCs w:val="24"/>
        </w:rPr>
        <w:t>17</w:t>
      </w:r>
      <w:r w:rsidRPr="005E0B67">
        <w:rPr>
          <w:rFonts w:ascii="Times New Roman" w:hAnsi="Times New Roman" w:cs="Times New Roman"/>
          <w:color w:val="000000"/>
          <w:sz w:val="24"/>
          <w:szCs w:val="24"/>
        </w:rPr>
        <w:t xml:space="preserve"> педагог</w:t>
      </w:r>
      <w:r>
        <w:rPr>
          <w:rFonts w:ascii="Times New Roman" w:hAnsi="Times New Roman" w:cs="Times New Roman"/>
          <w:color w:val="000000"/>
          <w:sz w:val="24"/>
          <w:szCs w:val="24"/>
        </w:rPr>
        <w:t>ов</w:t>
      </w:r>
      <w:r w:rsidRPr="005E0B67">
        <w:rPr>
          <w:rFonts w:ascii="Times New Roman" w:hAnsi="Times New Roman" w:cs="Times New Roman"/>
          <w:color w:val="000000"/>
          <w:sz w:val="24"/>
          <w:szCs w:val="24"/>
        </w:rPr>
        <w:t xml:space="preserve">, из них </w:t>
      </w:r>
      <w:r w:rsidR="00C71718">
        <w:rPr>
          <w:rFonts w:ascii="Times New Roman" w:hAnsi="Times New Roman" w:cs="Times New Roman"/>
          <w:color w:val="000000"/>
          <w:sz w:val="24"/>
          <w:szCs w:val="24"/>
        </w:rPr>
        <w:t xml:space="preserve">все </w:t>
      </w:r>
      <w:r w:rsidRPr="005E0B67">
        <w:rPr>
          <w:rFonts w:ascii="Times New Roman" w:hAnsi="Times New Roman" w:cs="Times New Roman"/>
          <w:color w:val="000000"/>
          <w:sz w:val="24"/>
          <w:szCs w:val="24"/>
        </w:rPr>
        <w:t>1</w:t>
      </w:r>
      <w:r w:rsidR="00C71718">
        <w:rPr>
          <w:rFonts w:ascii="Times New Roman" w:hAnsi="Times New Roman" w:cs="Times New Roman"/>
          <w:color w:val="000000"/>
          <w:sz w:val="24"/>
          <w:szCs w:val="24"/>
        </w:rPr>
        <w:t>7</w:t>
      </w:r>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имеют высш</w:t>
      </w:r>
      <w:r w:rsidR="00C71718">
        <w:rPr>
          <w:rFonts w:ascii="Times New Roman" w:hAnsi="Times New Roman" w:cs="Times New Roman"/>
          <w:color w:val="000000"/>
          <w:sz w:val="24"/>
          <w:szCs w:val="24"/>
        </w:rPr>
        <w:t>ее профессиональное образование</w:t>
      </w:r>
      <w:r w:rsidRPr="005E0B67">
        <w:rPr>
          <w:rFonts w:ascii="Times New Roman" w:hAnsi="Times New Roman" w:cs="Times New Roman"/>
          <w:color w:val="000000"/>
          <w:sz w:val="24"/>
          <w:szCs w:val="24"/>
        </w:rPr>
        <w:t>. </w:t>
      </w:r>
    </w:p>
    <w:p w:rsidR="00DB4552" w:rsidRDefault="00037A6E" w:rsidP="008730C2">
      <w:pPr>
        <w:spacing w:after="0" w:line="240" w:lineRule="auto"/>
        <w:ind w:firstLine="57"/>
        <w:rPr>
          <w:u w:val="single"/>
        </w:rPr>
      </w:pPr>
      <w:r>
        <w:rPr>
          <w:noProof/>
          <w:lang w:eastAsia="ru-RU"/>
        </w:rPr>
        <w:lastRenderedPageBreak/>
        <w:drawing>
          <wp:inline distT="0" distB="0" distL="0" distR="0">
            <wp:extent cx="5416550" cy="2946400"/>
            <wp:effectExtent l="0" t="0" r="0" b="0"/>
            <wp:docPr id="9"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B4552" w:rsidRDefault="00DB4552" w:rsidP="008730C2">
      <w:pPr>
        <w:spacing w:after="0" w:line="240" w:lineRule="auto"/>
        <w:ind w:firstLine="57"/>
        <w:rPr>
          <w:rFonts w:ascii="Times New Roman" w:hAnsi="Times New Roman" w:cs="Times New Roman"/>
          <w:sz w:val="24"/>
          <w:szCs w:val="24"/>
        </w:rPr>
      </w:pPr>
    </w:p>
    <w:p w:rsidR="00DB4552" w:rsidRDefault="00DB4552" w:rsidP="008730C2">
      <w:pPr>
        <w:spacing w:after="0" w:line="240" w:lineRule="auto"/>
        <w:ind w:firstLine="57"/>
        <w:rPr>
          <w:rFonts w:ascii="Times New Roman" w:hAnsi="Times New Roman" w:cs="Times New Roman"/>
          <w:sz w:val="24"/>
          <w:szCs w:val="24"/>
        </w:rPr>
      </w:pPr>
      <w:r w:rsidRPr="00544175">
        <w:rPr>
          <w:rFonts w:ascii="Times New Roman" w:hAnsi="Times New Roman" w:cs="Times New Roman"/>
          <w:sz w:val="24"/>
          <w:szCs w:val="24"/>
        </w:rPr>
        <w:t>В 202</w:t>
      </w:r>
      <w:r w:rsidR="00C71718">
        <w:rPr>
          <w:rFonts w:ascii="Times New Roman" w:hAnsi="Times New Roman" w:cs="Times New Roman"/>
          <w:sz w:val="24"/>
          <w:szCs w:val="24"/>
        </w:rPr>
        <w:t xml:space="preserve">3 </w:t>
      </w:r>
      <w:r w:rsidRPr="00544175">
        <w:rPr>
          <w:rFonts w:ascii="Times New Roman" w:hAnsi="Times New Roman" w:cs="Times New Roman"/>
          <w:sz w:val="24"/>
          <w:szCs w:val="24"/>
        </w:rPr>
        <w:t>году прошли аттестацию на подтверждение 1 категории</w:t>
      </w:r>
      <w:r>
        <w:rPr>
          <w:rFonts w:ascii="Times New Roman" w:hAnsi="Times New Roman" w:cs="Times New Roman"/>
          <w:sz w:val="24"/>
          <w:szCs w:val="24"/>
        </w:rPr>
        <w:t xml:space="preserve"> – </w:t>
      </w:r>
      <w:r w:rsidRPr="00544175">
        <w:rPr>
          <w:rFonts w:ascii="Times New Roman" w:hAnsi="Times New Roman" w:cs="Times New Roman"/>
          <w:sz w:val="24"/>
          <w:szCs w:val="24"/>
        </w:rPr>
        <w:t xml:space="preserve"> </w:t>
      </w:r>
      <w:r w:rsidR="00C71718">
        <w:rPr>
          <w:rFonts w:ascii="Times New Roman" w:hAnsi="Times New Roman" w:cs="Times New Roman"/>
          <w:sz w:val="24"/>
          <w:szCs w:val="24"/>
        </w:rPr>
        <w:t>1</w:t>
      </w:r>
      <w:r w:rsidRPr="00544175">
        <w:rPr>
          <w:rFonts w:ascii="Times New Roman" w:hAnsi="Times New Roman" w:cs="Times New Roman"/>
          <w:sz w:val="24"/>
          <w:szCs w:val="24"/>
        </w:rPr>
        <w:t xml:space="preserve"> человек, повысили категорию</w:t>
      </w:r>
      <w:r>
        <w:rPr>
          <w:rFonts w:ascii="Times New Roman" w:hAnsi="Times New Roman" w:cs="Times New Roman"/>
          <w:sz w:val="24"/>
          <w:szCs w:val="24"/>
        </w:rPr>
        <w:t xml:space="preserve"> – </w:t>
      </w:r>
      <w:r w:rsidRPr="00544175">
        <w:rPr>
          <w:rFonts w:ascii="Times New Roman" w:hAnsi="Times New Roman" w:cs="Times New Roman"/>
          <w:sz w:val="24"/>
          <w:szCs w:val="24"/>
        </w:rPr>
        <w:t xml:space="preserve"> 1 человек, на соответствие занимаемой должности </w:t>
      </w:r>
      <w:r>
        <w:rPr>
          <w:rFonts w:ascii="Times New Roman" w:hAnsi="Times New Roman" w:cs="Times New Roman"/>
          <w:sz w:val="24"/>
          <w:szCs w:val="24"/>
        </w:rPr>
        <w:t xml:space="preserve">– </w:t>
      </w:r>
      <w:r w:rsidR="00C71718">
        <w:rPr>
          <w:rFonts w:ascii="Times New Roman" w:hAnsi="Times New Roman" w:cs="Times New Roman"/>
          <w:sz w:val="24"/>
          <w:szCs w:val="24"/>
        </w:rPr>
        <w:t>не проходили</w:t>
      </w:r>
      <w:r w:rsidRPr="00544175">
        <w:rPr>
          <w:rFonts w:ascii="Times New Roman" w:hAnsi="Times New Roman" w:cs="Times New Roman"/>
          <w:sz w:val="24"/>
          <w:szCs w:val="24"/>
        </w:rPr>
        <w:t>.</w:t>
      </w:r>
    </w:p>
    <w:p w:rsidR="00DB4552" w:rsidRPr="000907F3" w:rsidRDefault="00037A6E" w:rsidP="008730C2">
      <w:pPr>
        <w:spacing w:after="0" w:line="240" w:lineRule="auto"/>
        <w:ind w:firstLine="57"/>
      </w:pPr>
      <w:r>
        <w:rPr>
          <w:noProof/>
          <w:lang w:eastAsia="ru-RU"/>
        </w:rPr>
        <w:drawing>
          <wp:anchor distT="0" distB="2651" distL="114300" distR="114300" simplePos="0" relativeHeight="251669504" behindDoc="0" locked="1" layoutInCell="1" allowOverlap="1">
            <wp:simplePos x="0" y="0"/>
            <wp:positionH relativeFrom="column">
              <wp:posOffset>585470</wp:posOffset>
            </wp:positionH>
            <wp:positionV relativeFrom="paragraph">
              <wp:posOffset>88265</wp:posOffset>
            </wp:positionV>
            <wp:extent cx="4876800" cy="2626995"/>
            <wp:effectExtent l="0" t="4445" r="1270" b="0"/>
            <wp:wrapNone/>
            <wp:docPr id="38" name="Объект 3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rsidR="00DB4552" w:rsidRPr="000907F3" w:rsidRDefault="00DB4552" w:rsidP="008730C2">
      <w:pPr>
        <w:spacing w:after="0" w:line="240" w:lineRule="auto"/>
        <w:ind w:firstLine="57"/>
      </w:pPr>
    </w:p>
    <w:p w:rsidR="00DB4552" w:rsidRPr="000907F3" w:rsidRDefault="00DB4552" w:rsidP="008730C2">
      <w:pPr>
        <w:spacing w:after="0" w:line="240" w:lineRule="auto"/>
        <w:ind w:firstLine="57"/>
      </w:pPr>
    </w:p>
    <w:p w:rsidR="00DB4552" w:rsidRPr="000907F3" w:rsidRDefault="00DB4552" w:rsidP="008730C2">
      <w:pPr>
        <w:spacing w:after="0" w:line="240" w:lineRule="auto"/>
        <w:ind w:firstLine="57"/>
      </w:pPr>
    </w:p>
    <w:p w:rsidR="00DB4552" w:rsidRPr="000907F3" w:rsidRDefault="00DB4552" w:rsidP="008730C2">
      <w:pPr>
        <w:spacing w:after="0" w:line="240" w:lineRule="auto"/>
        <w:ind w:firstLine="57"/>
      </w:pPr>
    </w:p>
    <w:p w:rsidR="00DB4552" w:rsidRPr="000907F3" w:rsidRDefault="00DB4552" w:rsidP="008730C2">
      <w:pPr>
        <w:spacing w:after="0" w:line="240" w:lineRule="auto"/>
        <w:ind w:firstLine="57"/>
      </w:pPr>
    </w:p>
    <w:p w:rsidR="00DB4552" w:rsidRPr="000907F3" w:rsidRDefault="00DB4552" w:rsidP="008730C2">
      <w:pPr>
        <w:spacing w:after="0" w:line="240" w:lineRule="auto"/>
        <w:ind w:firstLine="57"/>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Default="00DB4552" w:rsidP="008730C2">
      <w:pPr>
        <w:spacing w:after="0" w:line="240" w:lineRule="auto"/>
        <w:ind w:firstLine="57"/>
        <w:rPr>
          <w:rFonts w:ascii="Times New Roman" w:hAnsi="Times New Roman" w:cs="Times New Roman"/>
          <w:sz w:val="24"/>
          <w:szCs w:val="24"/>
          <w:u w:val="single"/>
        </w:rPr>
      </w:pPr>
    </w:p>
    <w:p w:rsidR="00DB4552" w:rsidRPr="009B35AE" w:rsidRDefault="00DB4552" w:rsidP="008730C2">
      <w:pPr>
        <w:spacing w:after="0" w:line="240" w:lineRule="auto"/>
        <w:ind w:firstLine="57"/>
        <w:rPr>
          <w:rFonts w:ascii="Times New Roman" w:hAnsi="Times New Roman" w:cs="Times New Roman"/>
          <w:sz w:val="24"/>
          <w:szCs w:val="24"/>
          <w:u w:val="single"/>
        </w:rPr>
      </w:pPr>
      <w:r w:rsidRPr="009B35AE">
        <w:rPr>
          <w:rFonts w:ascii="Times New Roman" w:hAnsi="Times New Roman" w:cs="Times New Roman"/>
          <w:sz w:val="24"/>
          <w:szCs w:val="24"/>
          <w:u w:val="single"/>
        </w:rPr>
        <w:t>Возрастной состав педагогов:</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20 до 30 лет – </w:t>
      </w:r>
      <w:r w:rsidR="00C71718">
        <w:rPr>
          <w:rFonts w:ascii="Times New Roman" w:hAnsi="Times New Roman" w:cs="Times New Roman"/>
          <w:sz w:val="24"/>
          <w:szCs w:val="24"/>
        </w:rPr>
        <w:t>0</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30 до 40 лет – </w:t>
      </w:r>
      <w:r w:rsidR="00C71718">
        <w:rPr>
          <w:rFonts w:ascii="Times New Roman" w:hAnsi="Times New Roman" w:cs="Times New Roman"/>
          <w:sz w:val="24"/>
          <w:szCs w:val="24"/>
        </w:rPr>
        <w:t>3</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От 40 до 50 лет – 9</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50 до </w:t>
      </w:r>
      <w:r>
        <w:rPr>
          <w:rFonts w:ascii="Times New Roman" w:hAnsi="Times New Roman" w:cs="Times New Roman"/>
          <w:sz w:val="24"/>
          <w:szCs w:val="24"/>
        </w:rPr>
        <w:t>7</w:t>
      </w:r>
      <w:r w:rsidRPr="009B35AE">
        <w:rPr>
          <w:rFonts w:ascii="Times New Roman" w:hAnsi="Times New Roman" w:cs="Times New Roman"/>
          <w:sz w:val="24"/>
          <w:szCs w:val="24"/>
        </w:rPr>
        <w:t xml:space="preserve">0 лет – </w:t>
      </w:r>
      <w:r>
        <w:rPr>
          <w:rFonts w:ascii="Times New Roman" w:hAnsi="Times New Roman" w:cs="Times New Roman"/>
          <w:sz w:val="24"/>
          <w:szCs w:val="24"/>
        </w:rPr>
        <w:t>5</w:t>
      </w:r>
    </w:p>
    <w:p w:rsidR="00DB4552" w:rsidRDefault="00DB4552" w:rsidP="008730C2">
      <w:pPr>
        <w:spacing w:after="0" w:line="240" w:lineRule="auto"/>
        <w:ind w:firstLine="57"/>
        <w:rPr>
          <w:rFonts w:ascii="Times New Roman" w:hAnsi="Times New Roman" w:cs="Times New Roman"/>
          <w:sz w:val="28"/>
          <w:szCs w:val="28"/>
        </w:rPr>
      </w:pPr>
    </w:p>
    <w:p w:rsidR="00DB4552" w:rsidRDefault="00037A6E" w:rsidP="008730C2">
      <w:pPr>
        <w:spacing w:after="0" w:line="240" w:lineRule="auto"/>
        <w:ind w:firstLine="57"/>
      </w:pPr>
      <w:r>
        <w:rPr>
          <w:noProof/>
          <w:lang w:eastAsia="ru-RU"/>
        </w:rPr>
        <w:lastRenderedPageBreak/>
        <w:drawing>
          <wp:inline distT="0" distB="0" distL="0" distR="0">
            <wp:extent cx="5632450" cy="2286000"/>
            <wp:effectExtent l="0" t="0" r="0" b="0"/>
            <wp:docPr id="11" name="Объект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По стажу педагогической работы:</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5 до 10 лет – </w:t>
      </w:r>
      <w:r w:rsidR="00C71718">
        <w:rPr>
          <w:rFonts w:ascii="Times New Roman" w:hAnsi="Times New Roman" w:cs="Times New Roman"/>
          <w:sz w:val="24"/>
          <w:szCs w:val="24"/>
        </w:rPr>
        <w:t>0</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10 до 20 лет – </w:t>
      </w:r>
      <w:r w:rsidR="00C71718">
        <w:rPr>
          <w:rFonts w:ascii="Times New Roman" w:hAnsi="Times New Roman" w:cs="Times New Roman"/>
          <w:sz w:val="24"/>
          <w:szCs w:val="24"/>
        </w:rPr>
        <w:t>4</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От 20 до 30 лет – </w:t>
      </w:r>
      <w:r>
        <w:rPr>
          <w:rFonts w:ascii="Times New Roman" w:hAnsi="Times New Roman" w:cs="Times New Roman"/>
          <w:sz w:val="24"/>
          <w:szCs w:val="24"/>
        </w:rPr>
        <w:t>9</w:t>
      </w:r>
    </w:p>
    <w:p w:rsidR="00DB4552" w:rsidRPr="009B35AE" w:rsidRDefault="00DB4552" w:rsidP="008730C2">
      <w:pPr>
        <w:spacing w:after="0" w:line="240" w:lineRule="auto"/>
        <w:ind w:firstLine="57"/>
        <w:rPr>
          <w:rFonts w:ascii="Times New Roman" w:hAnsi="Times New Roman" w:cs="Times New Roman"/>
          <w:sz w:val="24"/>
          <w:szCs w:val="24"/>
        </w:rPr>
      </w:pPr>
      <w:r w:rsidRPr="009B35AE">
        <w:rPr>
          <w:rFonts w:ascii="Times New Roman" w:hAnsi="Times New Roman" w:cs="Times New Roman"/>
          <w:sz w:val="24"/>
          <w:szCs w:val="24"/>
        </w:rPr>
        <w:t xml:space="preserve"> более 30 – </w:t>
      </w:r>
      <w:r>
        <w:rPr>
          <w:rFonts w:ascii="Times New Roman" w:hAnsi="Times New Roman" w:cs="Times New Roman"/>
          <w:sz w:val="24"/>
          <w:szCs w:val="24"/>
        </w:rPr>
        <w:t>4</w:t>
      </w:r>
    </w:p>
    <w:p w:rsidR="00DB4552" w:rsidRDefault="00037A6E" w:rsidP="008730C2">
      <w:pPr>
        <w:spacing w:after="0" w:line="240" w:lineRule="auto"/>
        <w:ind w:firstLine="709"/>
      </w:pPr>
      <w:r>
        <w:rPr>
          <w:noProof/>
          <w:lang w:eastAsia="ru-RU"/>
        </w:rPr>
        <w:drawing>
          <wp:inline distT="0" distB="0" distL="0" distR="0">
            <wp:extent cx="5251450" cy="2914650"/>
            <wp:effectExtent l="0" t="0" r="0" b="0"/>
            <wp:docPr id="12"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B4552" w:rsidRDefault="00DB4552" w:rsidP="00E239B2">
      <w:pPr>
        <w:spacing w:after="0" w:line="240" w:lineRule="auto"/>
        <w:jc w:val="both"/>
        <w:rPr>
          <w:rFonts w:ascii="Times New Roman" w:hAnsi="Times New Roman" w:cs="Times New Roman"/>
          <w:sz w:val="24"/>
          <w:szCs w:val="24"/>
        </w:rPr>
      </w:pPr>
    </w:p>
    <w:p w:rsidR="00DB4552" w:rsidRPr="004A41CA" w:rsidRDefault="00DB4552" w:rsidP="00E239B2">
      <w:pPr>
        <w:spacing w:after="0" w:line="240" w:lineRule="auto"/>
        <w:jc w:val="both"/>
        <w:rPr>
          <w:rFonts w:ascii="Times New Roman" w:hAnsi="Times New Roman" w:cs="Times New Roman"/>
          <w:sz w:val="28"/>
          <w:szCs w:val="28"/>
        </w:rPr>
      </w:pPr>
      <w:r w:rsidRPr="009B35AE">
        <w:rPr>
          <w:rFonts w:ascii="Times New Roman" w:hAnsi="Times New Roman" w:cs="Times New Roman"/>
          <w:sz w:val="24"/>
          <w:szCs w:val="24"/>
        </w:rPr>
        <w:t>В школе имеется перспективный план повышения квалификации и аттестации педагогических работников. За 3 года прошли курсы повышения квалификации  все 100%</w:t>
      </w:r>
      <w:r>
        <w:rPr>
          <w:rFonts w:ascii="Times New Roman" w:hAnsi="Times New Roman" w:cs="Times New Roman"/>
          <w:sz w:val="24"/>
          <w:szCs w:val="24"/>
        </w:rPr>
        <w:t xml:space="preserve"> педагогов</w:t>
      </w:r>
      <w:r w:rsidRPr="009B35AE">
        <w:rPr>
          <w:rFonts w:ascii="Times New Roman" w:hAnsi="Times New Roman" w:cs="Times New Roman"/>
          <w:sz w:val="24"/>
          <w:szCs w:val="24"/>
        </w:rPr>
        <w:t>.</w:t>
      </w:r>
      <w:r>
        <w:rPr>
          <w:rFonts w:ascii="Times New Roman" w:hAnsi="Times New Roman" w:cs="Times New Roman"/>
          <w:sz w:val="24"/>
          <w:szCs w:val="24"/>
        </w:rPr>
        <w:t xml:space="preserve"> </w:t>
      </w:r>
      <w:proofErr w:type="gramStart"/>
      <w:r w:rsidRPr="005E0B67">
        <w:rPr>
          <w:rFonts w:ascii="Times New Roman" w:hAnsi="Times New Roman" w:cs="Times New Roman"/>
          <w:color w:val="000000"/>
          <w:sz w:val="24"/>
          <w:szCs w:val="24"/>
        </w:rPr>
        <w:t>В связи с обязательным обеспечением условий формирования функциональной грамотности и недостаточной готовностью кадров в план непрерывного профессионального образования педагогических кадров Школ</w:t>
      </w:r>
      <w:r>
        <w:rPr>
          <w:rFonts w:ascii="Times New Roman" w:hAnsi="Times New Roman" w:cs="Times New Roman"/>
          <w:color w:val="000000"/>
          <w:sz w:val="24"/>
          <w:szCs w:val="24"/>
        </w:rPr>
        <w:t>ы</w:t>
      </w:r>
      <w:r w:rsidRPr="005E0B67">
        <w:rPr>
          <w:rFonts w:ascii="Times New Roman" w:hAnsi="Times New Roman" w:cs="Times New Roman"/>
          <w:color w:val="000000"/>
          <w:sz w:val="24"/>
          <w:szCs w:val="24"/>
        </w:rPr>
        <w:t xml:space="preserve"> включены мероприятия по оценке и формированию функциональной грамотности – читательской, математической, </w:t>
      </w:r>
      <w:proofErr w:type="spellStart"/>
      <w:r w:rsidRPr="005E0B67">
        <w:rPr>
          <w:rFonts w:ascii="Times New Roman" w:hAnsi="Times New Roman" w:cs="Times New Roman"/>
          <w:color w:val="000000"/>
          <w:sz w:val="24"/>
          <w:szCs w:val="24"/>
        </w:rPr>
        <w:t>естественно-научной</w:t>
      </w:r>
      <w:proofErr w:type="spellEnd"/>
      <w:r w:rsidRPr="005E0B67">
        <w:rPr>
          <w:rFonts w:ascii="Times New Roman" w:hAnsi="Times New Roman" w:cs="Times New Roman"/>
          <w:color w:val="000000"/>
          <w:sz w:val="24"/>
          <w:szCs w:val="24"/>
        </w:rPr>
        <w:t>, финансовой</w:t>
      </w:r>
      <w:r w:rsidR="00C71718">
        <w:rPr>
          <w:rFonts w:ascii="Times New Roman" w:hAnsi="Times New Roman" w:cs="Times New Roman"/>
          <w:color w:val="000000"/>
          <w:sz w:val="24"/>
          <w:szCs w:val="24"/>
        </w:rPr>
        <w:t xml:space="preserve"> грамотности</w:t>
      </w:r>
      <w:r w:rsidRPr="005E0B67">
        <w:rPr>
          <w:rFonts w:ascii="Times New Roman" w:hAnsi="Times New Roman" w:cs="Times New Roman"/>
          <w:color w:val="000000"/>
          <w:sz w:val="24"/>
          <w:szCs w:val="24"/>
        </w:rPr>
        <w:t xml:space="preserve">, </w:t>
      </w:r>
      <w:r w:rsidR="00C71718">
        <w:rPr>
          <w:rFonts w:ascii="Times New Roman" w:hAnsi="Times New Roman" w:cs="Times New Roman"/>
          <w:color w:val="000000"/>
          <w:sz w:val="24"/>
          <w:szCs w:val="24"/>
        </w:rPr>
        <w:t xml:space="preserve">развитию </w:t>
      </w:r>
      <w:proofErr w:type="spellStart"/>
      <w:r w:rsidRPr="005E0B67">
        <w:rPr>
          <w:rFonts w:ascii="Times New Roman" w:hAnsi="Times New Roman" w:cs="Times New Roman"/>
          <w:color w:val="000000"/>
          <w:sz w:val="24"/>
          <w:szCs w:val="24"/>
        </w:rPr>
        <w:t>креативного</w:t>
      </w:r>
      <w:proofErr w:type="spellEnd"/>
      <w:r w:rsidRPr="005E0B67">
        <w:rPr>
          <w:rFonts w:ascii="Times New Roman" w:hAnsi="Times New Roman" w:cs="Times New Roman"/>
          <w:color w:val="000000"/>
          <w:sz w:val="24"/>
          <w:szCs w:val="24"/>
        </w:rPr>
        <w:t xml:space="preserve"> мышления, глобальных компетенций в рамках внутриорганизационного обучения и организации обучения </w:t>
      </w:r>
      <w:r>
        <w:rPr>
          <w:rFonts w:ascii="Times New Roman" w:hAnsi="Times New Roman" w:cs="Times New Roman"/>
          <w:color w:val="000000"/>
          <w:sz w:val="24"/>
          <w:szCs w:val="24"/>
        </w:rPr>
        <w:t>в</w:t>
      </w:r>
      <w:r>
        <w:rPr>
          <w:rFonts w:ascii="Times New Roman" w:hAnsi="Times New Roman" w:cs="Times New Roman"/>
          <w:sz w:val="24"/>
          <w:szCs w:val="24"/>
        </w:rPr>
        <w:t xml:space="preserve"> 202</w:t>
      </w:r>
      <w:r w:rsidR="00C71718">
        <w:rPr>
          <w:rFonts w:ascii="Times New Roman" w:hAnsi="Times New Roman" w:cs="Times New Roman"/>
          <w:sz w:val="24"/>
          <w:szCs w:val="24"/>
        </w:rPr>
        <w:t>3</w:t>
      </w:r>
      <w:r>
        <w:rPr>
          <w:rFonts w:ascii="Times New Roman" w:hAnsi="Times New Roman" w:cs="Times New Roman"/>
          <w:sz w:val="24"/>
          <w:szCs w:val="24"/>
        </w:rPr>
        <w:t xml:space="preserve"> году все педагоги, зарегистрированные в системе «Повышение квалификации ЭО в РТ» прошли</w:t>
      </w:r>
      <w:proofErr w:type="gramEnd"/>
      <w:r>
        <w:rPr>
          <w:rFonts w:ascii="Times New Roman" w:hAnsi="Times New Roman" w:cs="Times New Roman"/>
          <w:sz w:val="24"/>
          <w:szCs w:val="24"/>
        </w:rPr>
        <w:t xml:space="preserve"> по 2 курса: предметный курс и курс </w:t>
      </w:r>
      <w:r w:rsidR="00C71718">
        <w:rPr>
          <w:rFonts w:ascii="Times New Roman" w:hAnsi="Times New Roman" w:cs="Times New Roman"/>
          <w:sz w:val="24"/>
          <w:szCs w:val="24"/>
        </w:rPr>
        <w:t xml:space="preserve">по формированию </w:t>
      </w:r>
      <w:r>
        <w:rPr>
          <w:rFonts w:ascii="Times New Roman" w:hAnsi="Times New Roman" w:cs="Times New Roman"/>
          <w:sz w:val="24"/>
          <w:szCs w:val="24"/>
        </w:rPr>
        <w:t xml:space="preserve">функциональной грамотности. </w:t>
      </w:r>
    </w:p>
    <w:p w:rsidR="00DB4552" w:rsidRDefault="00DB4552" w:rsidP="008730C2">
      <w:pPr>
        <w:pStyle w:val="ac"/>
        <w:spacing w:after="0"/>
        <w:ind w:firstLine="709"/>
        <w:jc w:val="center"/>
        <w:rPr>
          <w:rFonts w:ascii="Times New Roman" w:hAnsi="Times New Roman" w:cs="Times New Roman"/>
        </w:rPr>
      </w:pPr>
      <w:r w:rsidRPr="009B35AE">
        <w:rPr>
          <w:rFonts w:ascii="Times New Roman" w:hAnsi="Times New Roman" w:cs="Times New Roman"/>
        </w:rPr>
        <w:t>ПОВЫШЕНИЕ КВАЛИФИКАЦИИ</w:t>
      </w:r>
      <w:r>
        <w:rPr>
          <w:rFonts w:ascii="Times New Roman" w:hAnsi="Times New Roman" w:cs="Times New Roman"/>
        </w:rPr>
        <w:t xml:space="preserve"> </w:t>
      </w:r>
      <w:r w:rsidRPr="009B35AE">
        <w:rPr>
          <w:rFonts w:ascii="Times New Roman" w:hAnsi="Times New Roman" w:cs="Times New Roman"/>
        </w:rPr>
        <w:t xml:space="preserve"> (</w:t>
      </w:r>
      <w:proofErr w:type="gramStart"/>
      <w:r w:rsidRPr="009B35AE">
        <w:rPr>
          <w:rFonts w:ascii="Times New Roman" w:hAnsi="Times New Roman" w:cs="Times New Roman"/>
        </w:rPr>
        <w:t>ЗА</w:t>
      </w:r>
      <w:proofErr w:type="gramEnd"/>
      <w:r w:rsidRPr="009B35AE">
        <w:rPr>
          <w:rFonts w:ascii="Times New Roman" w:hAnsi="Times New Roman" w:cs="Times New Roman"/>
        </w:rPr>
        <w:t xml:space="preserve"> ПОСЛЕДНИЕ 3 года)</w:t>
      </w:r>
    </w:p>
    <w:p w:rsidR="00DB4552" w:rsidRPr="009B35AE" w:rsidRDefault="00DB4552" w:rsidP="008730C2">
      <w:pPr>
        <w:pStyle w:val="ac"/>
        <w:spacing w:after="0"/>
        <w:ind w:firstLine="709"/>
        <w:jc w:val="center"/>
        <w:rPr>
          <w:rFonts w:ascii="Times New Roman" w:hAnsi="Times New Roman" w:cs="Times New Roman"/>
        </w:rPr>
      </w:pPr>
    </w:p>
    <w:tbl>
      <w:tblPr>
        <w:tblW w:w="46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3"/>
        <w:gridCol w:w="4321"/>
        <w:gridCol w:w="2637"/>
      </w:tblGrid>
      <w:tr w:rsidR="00DB4552" w:rsidRPr="00FA342A">
        <w:trPr>
          <w:jc w:val="center"/>
        </w:trPr>
        <w:tc>
          <w:tcPr>
            <w:tcW w:w="1056" w:type="pct"/>
          </w:tcPr>
          <w:p w:rsidR="00DB4552" w:rsidRPr="00FA342A" w:rsidRDefault="00DB4552" w:rsidP="008730C2">
            <w:pPr>
              <w:spacing w:after="0" w:line="240" w:lineRule="auto"/>
              <w:ind w:firstLine="709"/>
              <w:jc w:val="center"/>
              <w:rPr>
                <w:rFonts w:ascii="Times New Roman" w:hAnsi="Times New Roman" w:cs="Times New Roman"/>
                <w:i/>
                <w:iCs/>
                <w:snapToGrid w:val="0"/>
                <w:sz w:val="24"/>
                <w:szCs w:val="24"/>
              </w:rPr>
            </w:pPr>
            <w:r w:rsidRPr="00FA342A">
              <w:rPr>
                <w:rFonts w:ascii="Times New Roman" w:hAnsi="Times New Roman" w:cs="Times New Roman"/>
                <w:snapToGrid w:val="0"/>
                <w:sz w:val="24"/>
                <w:szCs w:val="24"/>
              </w:rPr>
              <w:t>Год</w:t>
            </w:r>
          </w:p>
        </w:tc>
        <w:tc>
          <w:tcPr>
            <w:tcW w:w="2449" w:type="pct"/>
          </w:tcPr>
          <w:p w:rsidR="00DB4552" w:rsidRPr="00FA342A" w:rsidRDefault="00DB4552" w:rsidP="008730C2">
            <w:pPr>
              <w:spacing w:after="0" w:line="240" w:lineRule="auto"/>
              <w:ind w:firstLine="709"/>
              <w:jc w:val="center"/>
              <w:rPr>
                <w:rFonts w:ascii="Times New Roman" w:hAnsi="Times New Roman" w:cs="Times New Roman"/>
                <w:i/>
                <w:iCs/>
                <w:snapToGrid w:val="0"/>
                <w:sz w:val="24"/>
                <w:szCs w:val="24"/>
              </w:rPr>
            </w:pPr>
            <w:r w:rsidRPr="00FA342A">
              <w:rPr>
                <w:rFonts w:ascii="Times New Roman" w:hAnsi="Times New Roman" w:cs="Times New Roman"/>
                <w:sz w:val="24"/>
                <w:szCs w:val="24"/>
              </w:rPr>
              <w:t xml:space="preserve">Количество штатных педагогов, прошедших повышение квалификации </w:t>
            </w:r>
          </w:p>
        </w:tc>
        <w:tc>
          <w:tcPr>
            <w:tcW w:w="1495" w:type="pct"/>
          </w:tcPr>
          <w:p w:rsidR="00DB4552" w:rsidRPr="00FA342A" w:rsidRDefault="00DB4552" w:rsidP="008730C2">
            <w:pPr>
              <w:spacing w:after="0" w:line="240" w:lineRule="auto"/>
              <w:ind w:firstLine="709"/>
              <w:jc w:val="center"/>
              <w:rPr>
                <w:rFonts w:ascii="Times New Roman" w:hAnsi="Times New Roman" w:cs="Times New Roman"/>
                <w:i/>
                <w:iCs/>
                <w:snapToGrid w:val="0"/>
                <w:sz w:val="24"/>
                <w:szCs w:val="24"/>
              </w:rPr>
            </w:pPr>
            <w:r w:rsidRPr="00FA342A">
              <w:rPr>
                <w:rFonts w:ascii="Times New Roman" w:hAnsi="Times New Roman" w:cs="Times New Roman"/>
                <w:snapToGrid w:val="0"/>
                <w:sz w:val="24"/>
                <w:szCs w:val="24"/>
              </w:rPr>
              <w:t>% от общего кол-ва</w:t>
            </w:r>
          </w:p>
        </w:tc>
      </w:tr>
      <w:tr w:rsidR="00DB4552" w:rsidRPr="00FA342A">
        <w:trPr>
          <w:jc w:val="center"/>
        </w:trPr>
        <w:tc>
          <w:tcPr>
            <w:tcW w:w="1056"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sidRPr="00FA342A">
              <w:rPr>
                <w:rFonts w:ascii="Times New Roman" w:hAnsi="Times New Roman" w:cs="Times New Roman"/>
                <w:sz w:val="24"/>
                <w:szCs w:val="24"/>
              </w:rPr>
              <w:t>2021</w:t>
            </w:r>
          </w:p>
        </w:tc>
        <w:tc>
          <w:tcPr>
            <w:tcW w:w="2449"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sidRPr="00FA342A">
              <w:rPr>
                <w:rFonts w:ascii="Times New Roman" w:hAnsi="Times New Roman" w:cs="Times New Roman"/>
                <w:sz w:val="24"/>
                <w:szCs w:val="24"/>
              </w:rPr>
              <w:t>7</w:t>
            </w:r>
          </w:p>
        </w:tc>
        <w:tc>
          <w:tcPr>
            <w:tcW w:w="1495"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sidRPr="00FA342A">
              <w:rPr>
                <w:rFonts w:ascii="Times New Roman" w:hAnsi="Times New Roman" w:cs="Times New Roman"/>
                <w:sz w:val="24"/>
                <w:szCs w:val="24"/>
              </w:rPr>
              <w:t>41%</w:t>
            </w:r>
          </w:p>
        </w:tc>
      </w:tr>
      <w:tr w:rsidR="00DB4552" w:rsidRPr="00FA342A">
        <w:trPr>
          <w:jc w:val="center"/>
        </w:trPr>
        <w:tc>
          <w:tcPr>
            <w:tcW w:w="1056"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lastRenderedPageBreak/>
              <w:t>2022</w:t>
            </w:r>
          </w:p>
        </w:tc>
        <w:tc>
          <w:tcPr>
            <w:tcW w:w="2449"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3</w:t>
            </w:r>
          </w:p>
        </w:tc>
        <w:tc>
          <w:tcPr>
            <w:tcW w:w="1495" w:type="pct"/>
          </w:tcPr>
          <w:p w:rsidR="00DB4552" w:rsidRPr="00FA342A" w:rsidRDefault="00DB4552"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18 %</w:t>
            </w:r>
          </w:p>
        </w:tc>
      </w:tr>
      <w:tr w:rsidR="00C71718" w:rsidRPr="00FA342A">
        <w:trPr>
          <w:jc w:val="center"/>
        </w:trPr>
        <w:tc>
          <w:tcPr>
            <w:tcW w:w="1056" w:type="pct"/>
          </w:tcPr>
          <w:p w:rsidR="00C71718" w:rsidRDefault="00C71718"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2023</w:t>
            </w:r>
          </w:p>
        </w:tc>
        <w:tc>
          <w:tcPr>
            <w:tcW w:w="2449" w:type="pct"/>
          </w:tcPr>
          <w:p w:rsidR="00C71718" w:rsidRDefault="00C71718"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7</w:t>
            </w:r>
          </w:p>
        </w:tc>
        <w:tc>
          <w:tcPr>
            <w:tcW w:w="1495" w:type="pct"/>
          </w:tcPr>
          <w:p w:rsidR="00C71718" w:rsidRDefault="00C71718" w:rsidP="008730C2">
            <w:pPr>
              <w:tabs>
                <w:tab w:val="center" w:pos="4677"/>
                <w:tab w:val="right" w:pos="9355"/>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41%</w:t>
            </w:r>
          </w:p>
        </w:tc>
      </w:tr>
    </w:tbl>
    <w:p w:rsidR="00DB4552" w:rsidRDefault="00DB4552" w:rsidP="008730C2">
      <w:pPr>
        <w:spacing w:after="0" w:line="240" w:lineRule="auto"/>
        <w:ind w:firstLine="709"/>
        <w:jc w:val="both"/>
        <w:rPr>
          <w:rFonts w:ascii="Times New Roman" w:hAnsi="Times New Roman" w:cs="Times New Roman"/>
          <w:color w:val="000000"/>
          <w:sz w:val="24"/>
          <w:szCs w:val="24"/>
        </w:rPr>
      </w:pPr>
    </w:p>
    <w:p w:rsidR="00DB4552" w:rsidRDefault="00037A6E" w:rsidP="008730C2">
      <w:pPr>
        <w:spacing w:after="0" w:line="240" w:lineRule="auto"/>
        <w:ind w:firstLine="709"/>
        <w:jc w:val="both"/>
        <w:rPr>
          <w:rFonts w:ascii="Times New Roman" w:hAnsi="Times New Roman" w:cs="Times New Roman"/>
          <w:color w:val="000000"/>
          <w:sz w:val="24"/>
          <w:szCs w:val="24"/>
        </w:rPr>
      </w:pPr>
      <w:r>
        <w:rPr>
          <w:noProof/>
          <w:lang w:eastAsia="ru-RU"/>
        </w:rPr>
        <w:drawing>
          <wp:inline distT="0" distB="0" distL="0" distR="0">
            <wp:extent cx="6705600" cy="2260600"/>
            <wp:effectExtent l="0" t="0" r="0" b="0"/>
            <wp:docPr id="13" name="Объект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B4552" w:rsidRDefault="00DB4552" w:rsidP="008730C2">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Кроме обязательных курсов повышения квалификации все 17 педагогов в мае-июне 202</w:t>
      </w:r>
      <w:r w:rsidR="00C71718">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года прошли </w:t>
      </w:r>
      <w:proofErr w:type="gramStart"/>
      <w:r>
        <w:rPr>
          <w:rFonts w:ascii="Times New Roman" w:hAnsi="Times New Roman" w:cs="Times New Roman"/>
          <w:color w:val="000000"/>
          <w:sz w:val="24"/>
          <w:szCs w:val="24"/>
        </w:rPr>
        <w:t>обучение по</w:t>
      </w:r>
      <w:proofErr w:type="gramEnd"/>
      <w:r>
        <w:rPr>
          <w:rFonts w:ascii="Times New Roman" w:hAnsi="Times New Roman" w:cs="Times New Roman"/>
          <w:color w:val="000000"/>
          <w:sz w:val="24"/>
          <w:szCs w:val="24"/>
        </w:rPr>
        <w:t xml:space="preserve"> обновлённым стандартам обучения 1-</w:t>
      </w:r>
      <w:r w:rsidR="00C71718">
        <w:rPr>
          <w:rFonts w:ascii="Times New Roman" w:hAnsi="Times New Roman" w:cs="Times New Roman"/>
          <w:color w:val="000000"/>
          <w:sz w:val="24"/>
          <w:szCs w:val="24"/>
        </w:rPr>
        <w:t>6</w:t>
      </w:r>
      <w:r>
        <w:rPr>
          <w:rFonts w:ascii="Times New Roman" w:hAnsi="Times New Roman" w:cs="Times New Roman"/>
          <w:color w:val="000000"/>
          <w:sz w:val="24"/>
          <w:szCs w:val="24"/>
        </w:rPr>
        <w:t xml:space="preserve"> классов, а в августе по «Цифровой трансформации».  Один педагог повышал квалификацию дистанционно по дополнительной образовательной программе «Школа с</w:t>
      </w:r>
      <w:r w:rsidRPr="00E35416">
        <w:rPr>
          <w:rFonts w:ascii="Times New Roman" w:hAnsi="Times New Roman" w:cs="Times New Roman"/>
          <w:color w:val="000000"/>
          <w:sz w:val="24"/>
          <w:szCs w:val="24"/>
        </w:rPr>
        <w:t>овременн</w:t>
      </w:r>
      <w:r>
        <w:rPr>
          <w:rFonts w:ascii="Times New Roman" w:hAnsi="Times New Roman" w:cs="Times New Roman"/>
          <w:color w:val="000000"/>
          <w:sz w:val="24"/>
          <w:szCs w:val="24"/>
        </w:rPr>
        <w:t>ого</w:t>
      </w:r>
      <w:r w:rsidRPr="00E35416">
        <w:rPr>
          <w:rFonts w:ascii="Times New Roman" w:hAnsi="Times New Roman" w:cs="Times New Roman"/>
          <w:color w:val="000000"/>
          <w:sz w:val="24"/>
          <w:szCs w:val="24"/>
        </w:rPr>
        <w:t xml:space="preserve"> учителя» при </w:t>
      </w:r>
      <w:r w:rsidRPr="00E22909">
        <w:rPr>
          <w:rFonts w:ascii="Times New Roman" w:hAnsi="Times New Roman" w:cs="Times New Roman"/>
          <w:color w:val="000000"/>
          <w:sz w:val="24"/>
          <w:szCs w:val="24"/>
        </w:rPr>
        <w:t>ФГАОУ ДПО "А</w:t>
      </w:r>
      <w:r>
        <w:rPr>
          <w:rFonts w:ascii="Times New Roman" w:hAnsi="Times New Roman" w:cs="Times New Roman"/>
          <w:color w:val="000000"/>
          <w:sz w:val="24"/>
          <w:szCs w:val="24"/>
        </w:rPr>
        <w:t xml:space="preserve">кадемия реализации государственной </w:t>
      </w:r>
      <w:proofErr w:type="gramStart"/>
      <w:r>
        <w:rPr>
          <w:rFonts w:ascii="Times New Roman" w:hAnsi="Times New Roman" w:cs="Times New Roman"/>
          <w:color w:val="000000"/>
          <w:sz w:val="24"/>
          <w:szCs w:val="24"/>
        </w:rPr>
        <w:t>политики и профессионального развития работников образования</w:t>
      </w:r>
      <w:r w:rsidRPr="00E22909">
        <w:rPr>
          <w:rFonts w:ascii="Times New Roman" w:hAnsi="Times New Roman" w:cs="Times New Roman"/>
          <w:color w:val="000000"/>
          <w:sz w:val="24"/>
          <w:szCs w:val="24"/>
        </w:rPr>
        <w:t xml:space="preserve"> М</w:t>
      </w:r>
      <w:r>
        <w:rPr>
          <w:rFonts w:ascii="Times New Roman" w:hAnsi="Times New Roman" w:cs="Times New Roman"/>
          <w:color w:val="000000"/>
          <w:sz w:val="24"/>
          <w:szCs w:val="24"/>
        </w:rPr>
        <w:t>инистерства</w:t>
      </w:r>
      <w:r w:rsidRPr="00E22909">
        <w:rPr>
          <w:rFonts w:ascii="Times New Roman" w:hAnsi="Times New Roman" w:cs="Times New Roman"/>
          <w:color w:val="000000"/>
          <w:sz w:val="24"/>
          <w:szCs w:val="24"/>
        </w:rPr>
        <w:t xml:space="preserve"> П</w:t>
      </w:r>
      <w:r>
        <w:rPr>
          <w:rFonts w:ascii="Times New Roman" w:hAnsi="Times New Roman" w:cs="Times New Roman"/>
          <w:color w:val="000000"/>
          <w:sz w:val="24"/>
          <w:szCs w:val="24"/>
        </w:rPr>
        <w:t>росвещения</w:t>
      </w:r>
      <w:r w:rsidRPr="00E22909">
        <w:rPr>
          <w:rFonts w:ascii="Times New Roman" w:hAnsi="Times New Roman" w:cs="Times New Roman"/>
          <w:color w:val="000000"/>
          <w:sz w:val="24"/>
          <w:szCs w:val="24"/>
        </w:rPr>
        <w:t xml:space="preserve"> Р</w:t>
      </w:r>
      <w:r>
        <w:rPr>
          <w:rFonts w:ascii="Times New Roman" w:hAnsi="Times New Roman" w:cs="Times New Roman"/>
          <w:color w:val="000000"/>
          <w:sz w:val="24"/>
          <w:szCs w:val="24"/>
        </w:rPr>
        <w:t>оссийской</w:t>
      </w:r>
      <w:r w:rsidRPr="00E22909">
        <w:rPr>
          <w:rFonts w:ascii="Times New Roman" w:hAnsi="Times New Roman" w:cs="Times New Roman"/>
          <w:color w:val="000000"/>
          <w:sz w:val="24"/>
          <w:szCs w:val="24"/>
        </w:rPr>
        <w:t xml:space="preserve"> Ф</w:t>
      </w:r>
      <w:r>
        <w:rPr>
          <w:rFonts w:ascii="Times New Roman" w:hAnsi="Times New Roman" w:cs="Times New Roman"/>
          <w:color w:val="000000"/>
          <w:sz w:val="24"/>
          <w:szCs w:val="24"/>
        </w:rPr>
        <w:t>едерации</w:t>
      </w:r>
      <w:proofErr w:type="gramEnd"/>
      <w:r w:rsidRPr="00E22909">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DB4552" w:rsidRDefault="00DB4552" w:rsidP="008730C2">
      <w:pPr>
        <w:spacing w:after="0" w:line="240" w:lineRule="auto"/>
        <w:ind w:firstLine="709"/>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Таким образом, </w:t>
      </w:r>
      <w:r>
        <w:rPr>
          <w:rFonts w:ascii="Times New Roman" w:hAnsi="Times New Roman" w:cs="Times New Roman"/>
          <w:color w:val="000000"/>
          <w:sz w:val="24"/>
          <w:szCs w:val="24"/>
        </w:rPr>
        <w:t>такие</w:t>
      </w:r>
      <w:r w:rsidRPr="005E0B67">
        <w:rPr>
          <w:rFonts w:ascii="Times New Roman" w:hAnsi="Times New Roman" w:cs="Times New Roman"/>
          <w:color w:val="000000"/>
          <w:sz w:val="24"/>
          <w:szCs w:val="24"/>
        </w:rPr>
        <w:t xml:space="preserve"> данные свидетельствуют об эффективности работы с кадрами и выбранными дополнительными</w:t>
      </w:r>
      <w:r>
        <w:rPr>
          <w:rFonts w:ascii="Times New Roman" w:hAnsi="Times New Roman" w:cs="Times New Roman"/>
          <w:color w:val="000000"/>
          <w:sz w:val="24"/>
          <w:szCs w:val="24"/>
        </w:rPr>
        <w:t xml:space="preserve"> профессиональными программами в системе повышения</w:t>
      </w:r>
      <w:r w:rsidRPr="005E0B67">
        <w:rPr>
          <w:rFonts w:ascii="Times New Roman" w:hAnsi="Times New Roman" w:cs="Times New Roman"/>
          <w:color w:val="000000"/>
          <w:sz w:val="24"/>
          <w:szCs w:val="24"/>
        </w:rPr>
        <w:t xml:space="preserve"> квалифика</w:t>
      </w:r>
      <w:r>
        <w:rPr>
          <w:rFonts w:ascii="Times New Roman" w:hAnsi="Times New Roman" w:cs="Times New Roman"/>
          <w:color w:val="000000"/>
          <w:sz w:val="24"/>
          <w:szCs w:val="24"/>
        </w:rPr>
        <w:t>ции</w:t>
      </w:r>
      <w:r w:rsidRPr="005E0B67">
        <w:rPr>
          <w:rFonts w:ascii="Times New Roman" w:hAnsi="Times New Roman" w:cs="Times New Roman"/>
          <w:color w:val="000000"/>
          <w:sz w:val="24"/>
          <w:szCs w:val="24"/>
        </w:rPr>
        <w:t xml:space="preserve"> по совершенствованию </w:t>
      </w:r>
      <w:proofErr w:type="spellStart"/>
      <w:proofErr w:type="gramStart"/>
      <w:r w:rsidRPr="005E0B67">
        <w:rPr>
          <w:rFonts w:ascii="Times New Roman" w:hAnsi="Times New Roman" w:cs="Times New Roman"/>
          <w:color w:val="000000"/>
          <w:sz w:val="24"/>
          <w:szCs w:val="24"/>
        </w:rPr>
        <w:t>ИКТ</w:t>
      </w:r>
      <w:r>
        <w:rPr>
          <w:rFonts w:ascii="Times New Roman" w:hAnsi="Times New Roman" w:cs="Times New Roman"/>
          <w:color w:val="000000"/>
          <w:sz w:val="24"/>
          <w:szCs w:val="24"/>
        </w:rPr>
        <w:t>-</w:t>
      </w:r>
      <w:r w:rsidRPr="005E0B67">
        <w:rPr>
          <w:rFonts w:ascii="Times New Roman" w:hAnsi="Times New Roman" w:cs="Times New Roman"/>
          <w:color w:val="000000"/>
          <w:sz w:val="24"/>
          <w:szCs w:val="24"/>
        </w:rPr>
        <w:t>компетенций</w:t>
      </w:r>
      <w:proofErr w:type="spellEnd"/>
      <w:proofErr w:type="gramEnd"/>
      <w:r w:rsidRPr="005E0B67">
        <w:rPr>
          <w:rFonts w:ascii="Times New Roman" w:hAnsi="Times New Roman" w:cs="Times New Roman"/>
          <w:color w:val="000000"/>
          <w:sz w:val="24"/>
          <w:szCs w:val="24"/>
        </w:rPr>
        <w:t>, работе с цифровыми инструментами и необходимости работы с новыми кадрами по данному направлению.</w:t>
      </w:r>
    </w:p>
    <w:p w:rsidR="00DB4552" w:rsidRDefault="00DB4552" w:rsidP="008730C2">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Творческий коллектив состоит из педагогов, которые активно участвуют в конкурсах мастерства и профессионализма, своим примером показывая обучающимся энергию, инициативу и результативность:</w:t>
      </w:r>
    </w:p>
    <w:p w:rsidR="00DB4552" w:rsidRDefault="00DB4552" w:rsidP="008730C2">
      <w:pPr>
        <w:spacing w:after="0" w:line="240" w:lineRule="auto"/>
        <w:ind w:firstLine="709"/>
        <w:jc w:val="both"/>
        <w:rPr>
          <w:rFonts w:ascii="Times New Roman" w:hAnsi="Times New Roman" w:cs="Times New Roman"/>
          <w:color w:val="000000"/>
          <w:sz w:val="24"/>
          <w:szCs w:val="24"/>
        </w:rPr>
      </w:pPr>
    </w:p>
    <w:tbl>
      <w:tblPr>
        <w:tblW w:w="918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2"/>
        <w:gridCol w:w="4078"/>
        <w:gridCol w:w="2268"/>
        <w:gridCol w:w="2097"/>
      </w:tblGrid>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w:t>
            </w:r>
          </w:p>
        </w:tc>
        <w:tc>
          <w:tcPr>
            <w:tcW w:w="4078"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Название конкурса</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Уровень</w:t>
            </w:r>
          </w:p>
        </w:tc>
        <w:tc>
          <w:tcPr>
            <w:tcW w:w="2097"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Результат</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1</w:t>
            </w:r>
          </w:p>
        </w:tc>
        <w:tc>
          <w:tcPr>
            <w:tcW w:w="407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Лучший учитель татарского языка и литературы в рамках конкурса «Учитель года»</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Муниципальный, </w:t>
            </w:r>
            <w:proofErr w:type="spellStart"/>
            <w:r>
              <w:rPr>
                <w:rFonts w:ascii="Times New Roman" w:hAnsi="Times New Roman" w:cs="Times New Roman"/>
                <w:sz w:val="24"/>
                <w:szCs w:val="24"/>
              </w:rPr>
              <w:t>Валитова</w:t>
            </w:r>
            <w:proofErr w:type="spellEnd"/>
            <w:r>
              <w:rPr>
                <w:rFonts w:ascii="Times New Roman" w:hAnsi="Times New Roman" w:cs="Times New Roman"/>
                <w:sz w:val="24"/>
                <w:szCs w:val="24"/>
              </w:rPr>
              <w:t xml:space="preserve"> И.Н.</w:t>
            </w:r>
          </w:p>
        </w:tc>
        <w:tc>
          <w:tcPr>
            <w:tcW w:w="2097"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1 место</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2 </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Международный исторический диктант  на тему событий Великой Отечественной войны «Диктант Победы» </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Международный</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10 Сертификатов участников</w:t>
            </w:r>
            <w:r>
              <w:rPr>
                <w:rFonts w:ascii="Times New Roman" w:hAnsi="Times New Roman" w:cs="Times New Roman"/>
                <w:sz w:val="24"/>
                <w:szCs w:val="24"/>
              </w:rPr>
              <w:t>-педагогов</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3</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Инклюзивный конкурс чтецов военной поэзии «Слушай, страна, говорит Ленинград»</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Специальный диплом за прочтение авторского стихотворения</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4</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Конкурс методических публикаций </w:t>
            </w:r>
            <w:r>
              <w:rPr>
                <w:rFonts w:ascii="Times New Roman" w:hAnsi="Times New Roman" w:cs="Times New Roman"/>
                <w:sz w:val="24"/>
                <w:szCs w:val="24"/>
              </w:rPr>
              <w:t>«Воспитательный потенциал на уроках родного (татарского) языка</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Всероссийский </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Pr>
                <w:rFonts w:ascii="Times New Roman" w:hAnsi="Times New Roman" w:cs="Times New Roman"/>
                <w:sz w:val="24"/>
                <w:szCs w:val="24"/>
              </w:rPr>
              <w:t>Сертификат</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5</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Республиканский правовой диктант </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Республиканский</w:t>
            </w:r>
            <w:r w:rsidRPr="00FA342A">
              <w:rPr>
                <w:rFonts w:ascii="Times New Roman" w:hAnsi="Times New Roman" w:cs="Times New Roman"/>
                <w:sz w:val="24"/>
                <w:szCs w:val="24"/>
                <w:lang w:eastAsia="en-US"/>
              </w:rPr>
              <w:t xml:space="preserve">, </w:t>
            </w:r>
            <w:proofErr w:type="spellStart"/>
            <w:r w:rsidRPr="00FA342A">
              <w:rPr>
                <w:rFonts w:ascii="Times New Roman" w:hAnsi="Times New Roman" w:cs="Times New Roman"/>
                <w:sz w:val="24"/>
                <w:szCs w:val="24"/>
                <w:lang w:eastAsia="en-US"/>
              </w:rPr>
              <w:t>Ахмадиева</w:t>
            </w:r>
            <w:proofErr w:type="spellEnd"/>
            <w:r w:rsidRPr="00FA342A">
              <w:rPr>
                <w:rFonts w:ascii="Times New Roman" w:hAnsi="Times New Roman" w:cs="Times New Roman"/>
                <w:sz w:val="24"/>
                <w:szCs w:val="24"/>
                <w:lang w:eastAsia="en-US"/>
              </w:rPr>
              <w:t xml:space="preserve"> Ю.О.</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lang w:eastAsia="en-US"/>
              </w:rPr>
            </w:pPr>
            <w:r w:rsidRPr="00FA342A">
              <w:rPr>
                <w:rFonts w:ascii="Times New Roman" w:hAnsi="Times New Roman" w:cs="Times New Roman"/>
                <w:sz w:val="24"/>
                <w:szCs w:val="24"/>
              </w:rPr>
              <w:t xml:space="preserve">Благодарственное письмо за подготовку победителя, </w:t>
            </w:r>
            <w:proofErr w:type="gramStart"/>
            <w:r w:rsidRPr="00FA342A">
              <w:rPr>
                <w:rFonts w:ascii="Times New Roman" w:hAnsi="Times New Roman" w:cs="Times New Roman"/>
                <w:sz w:val="24"/>
                <w:szCs w:val="24"/>
              </w:rPr>
              <w:t>г</w:t>
            </w:r>
            <w:proofErr w:type="gramEnd"/>
            <w:r w:rsidRPr="00FA342A">
              <w:rPr>
                <w:rFonts w:ascii="Times New Roman" w:hAnsi="Times New Roman" w:cs="Times New Roman"/>
                <w:sz w:val="24"/>
                <w:szCs w:val="24"/>
              </w:rPr>
              <w:t>. Казань</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lastRenderedPageBreak/>
              <w:t>6</w:t>
            </w:r>
          </w:p>
        </w:tc>
        <w:tc>
          <w:tcPr>
            <w:tcW w:w="4078" w:type="dxa"/>
          </w:tcPr>
          <w:p w:rsidR="00DB4552" w:rsidRPr="00FA342A" w:rsidRDefault="00DB4552" w:rsidP="00C71718">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Спартакиада работников образования - 202</w:t>
            </w:r>
            <w:r w:rsidR="00C71718">
              <w:rPr>
                <w:rFonts w:ascii="Times New Roman" w:hAnsi="Times New Roman" w:cs="Times New Roman"/>
                <w:sz w:val="24"/>
                <w:szCs w:val="24"/>
              </w:rPr>
              <w:t>3</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proofErr w:type="gramStart"/>
            <w:r w:rsidRPr="00FA342A">
              <w:rPr>
                <w:rFonts w:ascii="Times New Roman" w:hAnsi="Times New Roman" w:cs="Times New Roman"/>
                <w:sz w:val="24"/>
                <w:szCs w:val="24"/>
              </w:rPr>
              <w:t>Муниципальный</w:t>
            </w:r>
            <w:proofErr w:type="gramEnd"/>
            <w:r w:rsidRPr="00FA342A">
              <w:rPr>
                <w:rFonts w:ascii="Times New Roman" w:hAnsi="Times New Roman" w:cs="Times New Roman"/>
                <w:sz w:val="24"/>
                <w:szCs w:val="24"/>
              </w:rPr>
              <w:t>, команда школы</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Грамота победителя, 1 место</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7</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Конкурс мастер-классов</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Pr>
                <w:rFonts w:ascii="Times New Roman" w:hAnsi="Times New Roman" w:cs="Times New Roman"/>
                <w:sz w:val="24"/>
                <w:szCs w:val="24"/>
                <w:lang w:eastAsia="en-US"/>
              </w:rPr>
              <w:t>Валитова</w:t>
            </w:r>
            <w:proofErr w:type="spellEnd"/>
            <w:r>
              <w:rPr>
                <w:rFonts w:ascii="Times New Roman" w:hAnsi="Times New Roman" w:cs="Times New Roman"/>
                <w:sz w:val="24"/>
                <w:szCs w:val="24"/>
                <w:lang w:eastAsia="en-US"/>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Сертификат</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8</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Конкурс «Блиц-олимпиада. ФГОС класс»»</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Диплом за 3 место</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9</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Творческий конкурс «Педагог-эксперт»</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Диплом 1 степени</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1</w:t>
            </w:r>
            <w:r>
              <w:rPr>
                <w:rFonts w:ascii="Times New Roman" w:hAnsi="Times New Roman" w:cs="Times New Roman"/>
                <w:sz w:val="24"/>
                <w:szCs w:val="24"/>
              </w:rPr>
              <w:t>0</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proofErr w:type="spellStart"/>
            <w:r w:rsidRPr="00FA342A">
              <w:rPr>
                <w:rFonts w:ascii="Times New Roman" w:hAnsi="Times New Roman" w:cs="Times New Roman"/>
                <w:sz w:val="24"/>
                <w:szCs w:val="24"/>
              </w:rPr>
              <w:t>Татарча</w:t>
            </w:r>
            <w:proofErr w:type="spellEnd"/>
            <w:r w:rsidRPr="00FA342A">
              <w:rPr>
                <w:rFonts w:ascii="Times New Roman" w:hAnsi="Times New Roman" w:cs="Times New Roman"/>
                <w:sz w:val="24"/>
                <w:szCs w:val="24"/>
              </w:rPr>
              <w:t xml:space="preserve"> диктант</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Республиканский,</w:t>
            </w:r>
          </w:p>
          <w:p w:rsidR="00DB4552" w:rsidRPr="00FA342A" w:rsidRDefault="00DB4552" w:rsidP="00FA342A">
            <w:pPr>
              <w:pStyle w:val="ab"/>
              <w:spacing w:after="0" w:line="240" w:lineRule="auto"/>
              <w:ind w:left="0"/>
              <w:jc w:val="both"/>
              <w:rPr>
                <w:rFonts w:ascii="Times New Roman" w:hAnsi="Times New Roman" w:cs="Times New Roman"/>
                <w:sz w:val="24"/>
                <w:szCs w:val="24"/>
              </w:rPr>
            </w:pP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 </w:t>
            </w:r>
            <w:proofErr w:type="spellStart"/>
            <w:r w:rsidRPr="00FA342A">
              <w:rPr>
                <w:rFonts w:ascii="Times New Roman" w:hAnsi="Times New Roman" w:cs="Times New Roman"/>
                <w:sz w:val="24"/>
                <w:szCs w:val="24"/>
              </w:rPr>
              <w:t>Ахметгараева</w:t>
            </w:r>
            <w:proofErr w:type="spellEnd"/>
            <w:r w:rsidRPr="00FA342A">
              <w:rPr>
                <w:rFonts w:ascii="Times New Roman" w:hAnsi="Times New Roman" w:cs="Times New Roman"/>
                <w:sz w:val="24"/>
                <w:szCs w:val="24"/>
              </w:rPr>
              <w:t xml:space="preserve"> Р.М.</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Благодарность</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11</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proofErr w:type="spellStart"/>
            <w:r w:rsidRPr="00FA342A">
              <w:rPr>
                <w:rFonts w:ascii="Times New Roman" w:hAnsi="Times New Roman" w:cs="Times New Roman"/>
                <w:sz w:val="24"/>
                <w:szCs w:val="24"/>
              </w:rPr>
              <w:t>Конкурсплюс</w:t>
            </w:r>
            <w:proofErr w:type="spellEnd"/>
            <w:r w:rsidRPr="00FA342A">
              <w:rPr>
                <w:rFonts w:ascii="Times New Roman" w:hAnsi="Times New Roman" w:cs="Times New Roman"/>
                <w:sz w:val="24"/>
                <w:szCs w:val="24"/>
              </w:rPr>
              <w:t>. Фотография и видео.</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Диплом</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w:t>
            </w:r>
            <w:r w:rsidRPr="00FA342A">
              <w:rPr>
                <w:rFonts w:ascii="Times New Roman" w:hAnsi="Times New Roman" w:cs="Times New Roman"/>
                <w:sz w:val="24"/>
                <w:szCs w:val="24"/>
              </w:rPr>
              <w:t>2</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proofErr w:type="spellStart"/>
            <w:r w:rsidRPr="00FA342A">
              <w:rPr>
                <w:rFonts w:ascii="Times New Roman" w:hAnsi="Times New Roman" w:cs="Times New Roman"/>
                <w:sz w:val="24"/>
                <w:szCs w:val="24"/>
              </w:rPr>
              <w:t>Конкурсплюс</w:t>
            </w:r>
            <w:proofErr w:type="spellEnd"/>
            <w:r w:rsidRPr="00FA342A">
              <w:rPr>
                <w:rFonts w:ascii="Times New Roman" w:hAnsi="Times New Roman" w:cs="Times New Roman"/>
                <w:sz w:val="24"/>
                <w:szCs w:val="24"/>
              </w:rPr>
              <w:t>. Рисунок «Мы за Победу».</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Всероссийский, </w:t>
            </w: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Диплом</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13</w:t>
            </w:r>
          </w:p>
        </w:tc>
        <w:tc>
          <w:tcPr>
            <w:tcW w:w="4078"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w:t>
            </w:r>
            <w:proofErr w:type="spellStart"/>
            <w:r w:rsidRPr="00FA342A">
              <w:rPr>
                <w:rFonts w:ascii="Times New Roman" w:hAnsi="Times New Roman" w:cs="Times New Roman"/>
                <w:sz w:val="24"/>
                <w:szCs w:val="24"/>
              </w:rPr>
              <w:t>Туган</w:t>
            </w:r>
            <w:proofErr w:type="spellEnd"/>
            <w:r w:rsidRPr="00FA342A">
              <w:rPr>
                <w:rFonts w:ascii="Times New Roman" w:hAnsi="Times New Roman" w:cs="Times New Roman"/>
                <w:sz w:val="24"/>
                <w:szCs w:val="24"/>
              </w:rPr>
              <w:t xml:space="preserve"> (татар) тел </w:t>
            </w:r>
            <w:proofErr w:type="spellStart"/>
            <w:r w:rsidRPr="00FA342A">
              <w:rPr>
                <w:rFonts w:ascii="Times New Roman" w:hAnsi="Times New Roman" w:cs="Times New Roman"/>
                <w:sz w:val="24"/>
                <w:szCs w:val="24"/>
              </w:rPr>
              <w:t>д</w:t>
            </w:r>
            <w:proofErr w:type="spellEnd"/>
            <w:r w:rsidRPr="00FA342A">
              <w:rPr>
                <w:rFonts w:ascii="Times New Roman" w:hAnsi="Times New Roman" w:cs="Times New Roman"/>
                <w:sz w:val="24"/>
                <w:szCs w:val="24"/>
                <w:lang w:val="tt-RU"/>
              </w:rPr>
              <w:t>әресләрендә электрон белем бир</w:t>
            </w:r>
            <w:proofErr w:type="gramStart"/>
            <w:r w:rsidRPr="00FA342A">
              <w:rPr>
                <w:rFonts w:ascii="Times New Roman" w:hAnsi="Times New Roman" w:cs="Times New Roman"/>
                <w:sz w:val="24"/>
                <w:szCs w:val="24"/>
                <w:lang w:val="en-US"/>
              </w:rPr>
              <w:t>y</w:t>
            </w:r>
            <w:proofErr w:type="gramEnd"/>
            <w:r w:rsidRPr="00FA342A">
              <w:rPr>
                <w:rFonts w:ascii="Times New Roman" w:hAnsi="Times New Roman" w:cs="Times New Roman"/>
                <w:sz w:val="24"/>
                <w:szCs w:val="24"/>
              </w:rPr>
              <w:t xml:space="preserve"> </w:t>
            </w:r>
            <w:proofErr w:type="spellStart"/>
            <w:r w:rsidRPr="00FA342A">
              <w:rPr>
                <w:rFonts w:ascii="Times New Roman" w:hAnsi="Times New Roman" w:cs="Times New Roman"/>
                <w:sz w:val="24"/>
                <w:szCs w:val="24"/>
              </w:rPr>
              <w:t>чыганакларын</w:t>
            </w:r>
            <w:proofErr w:type="spellEnd"/>
            <w:r w:rsidRPr="00FA342A">
              <w:rPr>
                <w:rFonts w:ascii="Times New Roman" w:hAnsi="Times New Roman" w:cs="Times New Roman"/>
                <w:sz w:val="24"/>
                <w:szCs w:val="24"/>
              </w:rPr>
              <w:t xml:space="preserve"> </w:t>
            </w:r>
            <w:proofErr w:type="spellStart"/>
            <w:r w:rsidRPr="00FA342A">
              <w:rPr>
                <w:rFonts w:ascii="Times New Roman" w:hAnsi="Times New Roman" w:cs="Times New Roman"/>
                <w:sz w:val="24"/>
                <w:szCs w:val="24"/>
              </w:rPr>
              <w:t>куллану</w:t>
            </w:r>
            <w:proofErr w:type="spellEnd"/>
            <w:r w:rsidRPr="00FA342A">
              <w:rPr>
                <w:rFonts w:ascii="Times New Roman" w:hAnsi="Times New Roman" w:cs="Times New Roman"/>
                <w:sz w:val="24"/>
                <w:szCs w:val="24"/>
              </w:rPr>
              <w:t>»</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Зональный, </w:t>
            </w:r>
          </w:p>
          <w:p w:rsidR="00DB4552" w:rsidRPr="00FA342A" w:rsidRDefault="00DB4552" w:rsidP="00FA342A">
            <w:pPr>
              <w:pStyle w:val="ab"/>
              <w:spacing w:after="0" w:line="240" w:lineRule="auto"/>
              <w:ind w:left="0"/>
              <w:jc w:val="both"/>
              <w:rPr>
                <w:rFonts w:ascii="Times New Roman" w:hAnsi="Times New Roman" w:cs="Times New Roman"/>
                <w:sz w:val="24"/>
                <w:szCs w:val="24"/>
              </w:rPr>
            </w:pPr>
            <w:proofErr w:type="spellStart"/>
            <w:r w:rsidRPr="00FA342A">
              <w:rPr>
                <w:rFonts w:ascii="Times New Roman" w:hAnsi="Times New Roman" w:cs="Times New Roman"/>
                <w:sz w:val="24"/>
                <w:szCs w:val="24"/>
              </w:rPr>
              <w:t>Валитова</w:t>
            </w:r>
            <w:proofErr w:type="spellEnd"/>
            <w:r w:rsidRPr="00FA342A">
              <w:rPr>
                <w:rFonts w:ascii="Times New Roman" w:hAnsi="Times New Roman" w:cs="Times New Roman"/>
                <w:sz w:val="24"/>
                <w:szCs w:val="24"/>
              </w:rPr>
              <w:t xml:space="preserve"> И.Н.</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Сертификат</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14</w:t>
            </w:r>
          </w:p>
        </w:tc>
        <w:tc>
          <w:tcPr>
            <w:tcW w:w="4078" w:type="dxa"/>
          </w:tcPr>
          <w:p w:rsidR="00DB4552" w:rsidRPr="00FA342A" w:rsidRDefault="00DB4552" w:rsidP="00C71718">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Спартакиада работников образования - 202</w:t>
            </w:r>
            <w:r w:rsidR="00C71718">
              <w:rPr>
                <w:rFonts w:ascii="Times New Roman" w:hAnsi="Times New Roman" w:cs="Times New Roman"/>
                <w:sz w:val="24"/>
                <w:szCs w:val="24"/>
              </w:rPr>
              <w:t>3</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Муниципальный, </w:t>
            </w:r>
            <w:proofErr w:type="spellStart"/>
            <w:r w:rsidRPr="00FA342A">
              <w:rPr>
                <w:rFonts w:ascii="Times New Roman" w:hAnsi="Times New Roman" w:cs="Times New Roman"/>
                <w:sz w:val="24"/>
                <w:szCs w:val="24"/>
              </w:rPr>
              <w:t>Сахибуллин</w:t>
            </w:r>
            <w:proofErr w:type="spellEnd"/>
            <w:r w:rsidRPr="00FA342A">
              <w:rPr>
                <w:rFonts w:ascii="Times New Roman" w:hAnsi="Times New Roman" w:cs="Times New Roman"/>
                <w:sz w:val="24"/>
                <w:szCs w:val="24"/>
              </w:rPr>
              <w:t xml:space="preserve"> А.З.</w:t>
            </w:r>
          </w:p>
        </w:tc>
        <w:tc>
          <w:tcPr>
            <w:tcW w:w="2097" w:type="dxa"/>
          </w:tcPr>
          <w:p w:rsidR="00DB4552" w:rsidRPr="00FA342A" w:rsidRDefault="00DB4552" w:rsidP="00C71718">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П</w:t>
            </w:r>
            <w:r>
              <w:rPr>
                <w:rFonts w:ascii="Times New Roman" w:hAnsi="Times New Roman" w:cs="Times New Roman"/>
                <w:sz w:val="24"/>
                <w:szCs w:val="24"/>
              </w:rPr>
              <w:t>ризёр</w:t>
            </w:r>
            <w:r w:rsidRPr="00FA342A">
              <w:rPr>
                <w:rFonts w:ascii="Times New Roman" w:hAnsi="Times New Roman" w:cs="Times New Roman"/>
                <w:sz w:val="24"/>
                <w:szCs w:val="24"/>
              </w:rPr>
              <w:t xml:space="preserve">, </w:t>
            </w:r>
            <w:r w:rsidR="00C71718">
              <w:rPr>
                <w:rFonts w:ascii="Times New Roman" w:hAnsi="Times New Roman" w:cs="Times New Roman"/>
                <w:sz w:val="24"/>
                <w:szCs w:val="24"/>
              </w:rPr>
              <w:t>2</w:t>
            </w:r>
            <w:r w:rsidRPr="00FA342A">
              <w:rPr>
                <w:rFonts w:ascii="Times New Roman" w:hAnsi="Times New Roman" w:cs="Times New Roman"/>
                <w:sz w:val="24"/>
                <w:szCs w:val="24"/>
              </w:rPr>
              <w:t xml:space="preserve"> место</w:t>
            </w:r>
            <w:r>
              <w:rPr>
                <w:rFonts w:ascii="Times New Roman" w:hAnsi="Times New Roman" w:cs="Times New Roman"/>
                <w:sz w:val="24"/>
                <w:szCs w:val="24"/>
              </w:rPr>
              <w:t>,</w:t>
            </w:r>
            <w:r w:rsidRPr="00FA342A">
              <w:rPr>
                <w:rFonts w:ascii="Times New Roman" w:hAnsi="Times New Roman" w:cs="Times New Roman"/>
                <w:sz w:val="24"/>
                <w:szCs w:val="24"/>
              </w:rPr>
              <w:t xml:space="preserve"> </w:t>
            </w:r>
            <w:r>
              <w:rPr>
                <w:rFonts w:ascii="Times New Roman" w:hAnsi="Times New Roman" w:cs="Times New Roman"/>
                <w:sz w:val="24"/>
                <w:szCs w:val="24"/>
              </w:rPr>
              <w:t>шахматы</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15</w:t>
            </w:r>
          </w:p>
        </w:tc>
        <w:tc>
          <w:tcPr>
            <w:tcW w:w="4078" w:type="dxa"/>
          </w:tcPr>
          <w:p w:rsidR="00DB4552" w:rsidRPr="00FA342A" w:rsidRDefault="00DB4552" w:rsidP="00C71718">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Спартакиада работников образования - 202</w:t>
            </w:r>
            <w:r w:rsidR="00C71718">
              <w:rPr>
                <w:rFonts w:ascii="Times New Roman" w:hAnsi="Times New Roman" w:cs="Times New Roman"/>
                <w:sz w:val="24"/>
                <w:szCs w:val="24"/>
              </w:rPr>
              <w:t>3</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Муниципальный, Старикова Л.Р.</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Грамота победителя, 1 место по настольн</w:t>
            </w:r>
            <w:r>
              <w:rPr>
                <w:rFonts w:ascii="Times New Roman" w:hAnsi="Times New Roman" w:cs="Times New Roman"/>
                <w:sz w:val="24"/>
                <w:szCs w:val="24"/>
              </w:rPr>
              <w:t>о</w:t>
            </w:r>
            <w:r w:rsidRPr="00FA342A">
              <w:rPr>
                <w:rFonts w:ascii="Times New Roman" w:hAnsi="Times New Roman" w:cs="Times New Roman"/>
                <w:sz w:val="24"/>
                <w:szCs w:val="24"/>
              </w:rPr>
              <w:t>м</w:t>
            </w:r>
            <w:r>
              <w:rPr>
                <w:rFonts w:ascii="Times New Roman" w:hAnsi="Times New Roman" w:cs="Times New Roman"/>
                <w:sz w:val="24"/>
                <w:szCs w:val="24"/>
              </w:rPr>
              <w:t>у теннису</w:t>
            </w:r>
          </w:p>
        </w:tc>
      </w:tr>
      <w:tr w:rsidR="00DB4552" w:rsidRPr="00FA342A">
        <w:tc>
          <w:tcPr>
            <w:tcW w:w="742"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16</w:t>
            </w:r>
          </w:p>
        </w:tc>
        <w:tc>
          <w:tcPr>
            <w:tcW w:w="4078" w:type="dxa"/>
          </w:tcPr>
          <w:p w:rsidR="00DB4552" w:rsidRPr="00FA342A" w:rsidRDefault="00DB4552" w:rsidP="00FA342A">
            <w:pPr>
              <w:shd w:val="clear" w:color="auto" w:fill="FFFFFF"/>
              <w:spacing w:after="0" w:line="240" w:lineRule="auto"/>
              <w:jc w:val="both"/>
              <w:rPr>
                <w:rFonts w:ascii="YS Text" w:hAnsi="YS Text" w:cs="YS Text"/>
                <w:color w:val="000000"/>
                <w:sz w:val="23"/>
                <w:szCs w:val="23"/>
                <w:lang w:eastAsia="ru-RU"/>
              </w:rPr>
            </w:pPr>
            <w:r w:rsidRPr="00FA342A">
              <w:rPr>
                <w:rFonts w:ascii="YS Text" w:hAnsi="YS Text" w:cs="YS Text"/>
                <w:color w:val="000000"/>
                <w:sz w:val="23"/>
                <w:szCs w:val="23"/>
                <w:lang w:eastAsia="ru-RU"/>
              </w:rPr>
              <w:t>Смотр-конкурс «Синий платочек»</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 xml:space="preserve">Муниципальный,  </w:t>
            </w:r>
            <w:proofErr w:type="spellStart"/>
            <w:r w:rsidRPr="00FA342A">
              <w:rPr>
                <w:rFonts w:ascii="Times New Roman" w:hAnsi="Times New Roman" w:cs="Times New Roman"/>
                <w:sz w:val="24"/>
                <w:szCs w:val="24"/>
              </w:rPr>
              <w:t>Ахметшина</w:t>
            </w:r>
            <w:proofErr w:type="spellEnd"/>
            <w:r w:rsidRPr="00FA342A">
              <w:rPr>
                <w:rFonts w:ascii="Times New Roman" w:hAnsi="Times New Roman" w:cs="Times New Roman"/>
                <w:sz w:val="24"/>
                <w:szCs w:val="24"/>
              </w:rPr>
              <w:t xml:space="preserve"> Г.М.</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sidRPr="00FA342A">
              <w:rPr>
                <w:rFonts w:ascii="Times New Roman" w:hAnsi="Times New Roman" w:cs="Times New Roman"/>
                <w:sz w:val="24"/>
                <w:szCs w:val="24"/>
              </w:rPr>
              <w:t>Благодарность организатора</w:t>
            </w:r>
          </w:p>
        </w:tc>
      </w:tr>
      <w:tr w:rsidR="00DB4552" w:rsidRPr="00FA342A">
        <w:tc>
          <w:tcPr>
            <w:tcW w:w="742" w:type="dxa"/>
          </w:tcPr>
          <w:p w:rsidR="00DB4552"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17</w:t>
            </w:r>
          </w:p>
        </w:tc>
        <w:tc>
          <w:tcPr>
            <w:tcW w:w="4078" w:type="dxa"/>
          </w:tcPr>
          <w:p w:rsidR="00DB4552" w:rsidRPr="00450400" w:rsidRDefault="00DB4552" w:rsidP="00FA342A">
            <w:pPr>
              <w:shd w:val="clear" w:color="auto" w:fill="FFFFFF"/>
              <w:spacing w:after="0" w:line="240" w:lineRule="auto"/>
              <w:jc w:val="both"/>
              <w:rPr>
                <w:rFonts w:ascii="Times New Roman" w:hAnsi="Times New Roman" w:cs="Times New Roman"/>
                <w:color w:val="000000"/>
                <w:sz w:val="23"/>
                <w:szCs w:val="23"/>
                <w:lang w:eastAsia="ru-RU"/>
              </w:rPr>
            </w:pPr>
            <w:r>
              <w:rPr>
                <w:rFonts w:ascii="Times New Roman" w:hAnsi="Times New Roman" w:cs="Times New Roman"/>
                <w:color w:val="000000"/>
                <w:sz w:val="23"/>
                <w:szCs w:val="23"/>
                <w:lang w:eastAsia="ru-RU"/>
              </w:rPr>
              <w:t>Конкурс методических материалов «Традиции и новации» ИРО РТ</w:t>
            </w:r>
          </w:p>
        </w:tc>
        <w:tc>
          <w:tcPr>
            <w:tcW w:w="2268" w:type="dxa"/>
          </w:tcPr>
          <w:p w:rsidR="00DB4552" w:rsidRPr="00FA342A" w:rsidRDefault="00DB4552" w:rsidP="00FA342A">
            <w:pPr>
              <w:pStyle w:val="ab"/>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Регион</w:t>
            </w:r>
            <w:r w:rsidRPr="00FA342A">
              <w:rPr>
                <w:rFonts w:ascii="Times New Roman" w:hAnsi="Times New Roman" w:cs="Times New Roman"/>
                <w:sz w:val="24"/>
                <w:szCs w:val="24"/>
              </w:rPr>
              <w:t xml:space="preserve">альный,  </w:t>
            </w:r>
            <w:proofErr w:type="spellStart"/>
            <w:r w:rsidRPr="00FA342A">
              <w:rPr>
                <w:rFonts w:ascii="Times New Roman" w:hAnsi="Times New Roman" w:cs="Times New Roman"/>
                <w:sz w:val="24"/>
                <w:szCs w:val="24"/>
              </w:rPr>
              <w:t>Ахметшина</w:t>
            </w:r>
            <w:proofErr w:type="spellEnd"/>
            <w:r w:rsidRPr="00FA342A">
              <w:rPr>
                <w:rFonts w:ascii="Times New Roman" w:hAnsi="Times New Roman" w:cs="Times New Roman"/>
                <w:sz w:val="24"/>
                <w:szCs w:val="24"/>
              </w:rPr>
              <w:t xml:space="preserve"> Г.М.</w:t>
            </w:r>
          </w:p>
        </w:tc>
        <w:tc>
          <w:tcPr>
            <w:tcW w:w="2097" w:type="dxa"/>
          </w:tcPr>
          <w:p w:rsidR="00DB4552" w:rsidRPr="00FA342A" w:rsidRDefault="00DB4552" w:rsidP="00FA342A">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Публикация «Точка роста» как ресурс внедрения </w:t>
            </w:r>
            <w:proofErr w:type="spellStart"/>
            <w:r>
              <w:rPr>
                <w:rFonts w:ascii="Times New Roman" w:hAnsi="Times New Roman" w:cs="Times New Roman"/>
                <w:sz w:val="24"/>
                <w:szCs w:val="24"/>
              </w:rPr>
              <w:t>цифровизации</w:t>
            </w:r>
            <w:proofErr w:type="spellEnd"/>
            <w:r>
              <w:rPr>
                <w:rFonts w:ascii="Times New Roman" w:hAnsi="Times New Roman" w:cs="Times New Roman"/>
                <w:sz w:val="24"/>
                <w:szCs w:val="24"/>
              </w:rPr>
              <w:t xml:space="preserve"> </w:t>
            </w:r>
          </w:p>
        </w:tc>
      </w:tr>
    </w:tbl>
    <w:p w:rsidR="00DB4552" w:rsidRDefault="00DB4552" w:rsidP="008730C2">
      <w:pPr>
        <w:spacing w:after="0" w:line="240" w:lineRule="auto"/>
        <w:ind w:firstLine="709"/>
        <w:jc w:val="both"/>
        <w:rPr>
          <w:rFonts w:ascii="Times New Roman" w:hAnsi="Times New Roman" w:cs="Times New Roman"/>
          <w:color w:val="000000"/>
          <w:sz w:val="24"/>
          <w:szCs w:val="24"/>
        </w:rPr>
      </w:pPr>
    </w:p>
    <w:p w:rsidR="00DB4552" w:rsidRDefault="00DB4552" w:rsidP="008730C2">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Большинство педагогов отмечены отраслевыми наградами за многолетний добросовестный труд, творческую инициативу и вклад в </w:t>
      </w:r>
      <w:proofErr w:type="gramStart"/>
      <w:r>
        <w:rPr>
          <w:rFonts w:ascii="Times New Roman" w:hAnsi="Times New Roman" w:cs="Times New Roman"/>
          <w:color w:val="000000"/>
          <w:sz w:val="24"/>
          <w:szCs w:val="24"/>
        </w:rPr>
        <w:t>воспитание</w:t>
      </w:r>
      <w:proofErr w:type="gramEnd"/>
      <w:r>
        <w:rPr>
          <w:rFonts w:ascii="Times New Roman" w:hAnsi="Times New Roman" w:cs="Times New Roman"/>
          <w:color w:val="000000"/>
          <w:sz w:val="24"/>
          <w:szCs w:val="24"/>
        </w:rPr>
        <w:t xml:space="preserve"> и образование обучающихся. </w:t>
      </w:r>
    </w:p>
    <w:p w:rsidR="00DB4552" w:rsidRDefault="00DB4552" w:rsidP="008730C2">
      <w:pPr>
        <w:spacing w:after="0" w:line="240" w:lineRule="auto"/>
        <w:ind w:firstLine="709"/>
        <w:jc w:val="both"/>
        <w:rPr>
          <w:rFonts w:ascii="Times New Roman" w:hAnsi="Times New Roman" w:cs="Times New Roman"/>
          <w:color w:val="000000"/>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813"/>
        <w:gridCol w:w="1756"/>
      </w:tblGrid>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Pr>
                <w:rFonts w:ascii="Times New Roman" w:hAnsi="Times New Roman" w:cs="Times New Roman"/>
                <w:b/>
                <w:bCs/>
                <w:i/>
                <w:iCs/>
                <w:color w:val="002060"/>
                <w:sz w:val="28"/>
                <w:szCs w:val="28"/>
              </w:rPr>
              <w:t xml:space="preserve">  </w:t>
            </w:r>
            <w:r w:rsidRPr="00016AA8">
              <w:rPr>
                <w:rFonts w:ascii="Times New Roman" w:hAnsi="Times New Roman" w:cs="Times New Roman"/>
                <w:sz w:val="24"/>
                <w:szCs w:val="24"/>
              </w:rPr>
              <w:t xml:space="preserve">                             Награды</w:t>
            </w:r>
          </w:p>
        </w:tc>
        <w:tc>
          <w:tcPr>
            <w:tcW w:w="175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Количество педагогов</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 xml:space="preserve">Почётная Грамота отдела образования Администрации </w:t>
            </w:r>
            <w:proofErr w:type="spellStart"/>
            <w:r w:rsidRPr="00016AA8">
              <w:rPr>
                <w:rFonts w:ascii="Times New Roman" w:hAnsi="Times New Roman" w:cs="Times New Roman"/>
                <w:sz w:val="24"/>
                <w:szCs w:val="24"/>
              </w:rPr>
              <w:t>Бавлинского</w:t>
            </w:r>
            <w:proofErr w:type="spellEnd"/>
            <w:r w:rsidRPr="00016AA8">
              <w:rPr>
                <w:rFonts w:ascii="Times New Roman" w:hAnsi="Times New Roman" w:cs="Times New Roman"/>
                <w:sz w:val="24"/>
                <w:szCs w:val="24"/>
              </w:rPr>
              <w:t xml:space="preserve"> </w:t>
            </w:r>
            <w:r>
              <w:rPr>
                <w:rFonts w:ascii="Times New Roman" w:hAnsi="Times New Roman" w:cs="Times New Roman"/>
                <w:sz w:val="24"/>
                <w:szCs w:val="24"/>
              </w:rPr>
              <w:t xml:space="preserve">муниципального </w:t>
            </w:r>
            <w:r w:rsidRPr="00016AA8">
              <w:rPr>
                <w:rFonts w:ascii="Times New Roman" w:hAnsi="Times New Roman" w:cs="Times New Roman"/>
                <w:sz w:val="24"/>
                <w:szCs w:val="24"/>
              </w:rPr>
              <w:t>района</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12</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 xml:space="preserve">Благодарность Главы </w:t>
            </w:r>
            <w:proofErr w:type="spellStart"/>
            <w:r w:rsidRPr="00016AA8">
              <w:rPr>
                <w:rFonts w:ascii="Times New Roman" w:hAnsi="Times New Roman" w:cs="Times New Roman"/>
                <w:sz w:val="24"/>
                <w:szCs w:val="24"/>
              </w:rPr>
              <w:t>Бавлинского</w:t>
            </w:r>
            <w:proofErr w:type="spellEnd"/>
            <w:r w:rsidRPr="00016AA8">
              <w:rPr>
                <w:rFonts w:ascii="Times New Roman" w:hAnsi="Times New Roman" w:cs="Times New Roman"/>
                <w:sz w:val="24"/>
                <w:szCs w:val="24"/>
              </w:rPr>
              <w:t xml:space="preserve"> района</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2</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 xml:space="preserve">Почётная Грамота Главы </w:t>
            </w:r>
            <w:proofErr w:type="spellStart"/>
            <w:r w:rsidRPr="00016AA8">
              <w:rPr>
                <w:rFonts w:ascii="Times New Roman" w:hAnsi="Times New Roman" w:cs="Times New Roman"/>
                <w:sz w:val="24"/>
                <w:szCs w:val="24"/>
              </w:rPr>
              <w:t>Бавлинского</w:t>
            </w:r>
            <w:proofErr w:type="spellEnd"/>
            <w:r w:rsidRPr="00016AA8">
              <w:rPr>
                <w:rFonts w:ascii="Times New Roman" w:hAnsi="Times New Roman" w:cs="Times New Roman"/>
                <w:sz w:val="24"/>
                <w:szCs w:val="24"/>
              </w:rPr>
              <w:t xml:space="preserve"> района</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10</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Почётная Грамота Министерства образования и науки РТ</w:t>
            </w:r>
          </w:p>
        </w:tc>
        <w:tc>
          <w:tcPr>
            <w:tcW w:w="1758" w:type="dxa"/>
          </w:tcPr>
          <w:p w:rsidR="00DB4552" w:rsidRPr="00016AA8" w:rsidRDefault="00C71718" w:rsidP="008730C2">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7</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Нагрудный знак «За заслуги в образовании» РТ</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5</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Благодарственное Письмо Министерства образования и науки РТ</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3</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Почётная Грамота Министерства Просвещения РФ</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3</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sidRPr="00016AA8">
              <w:rPr>
                <w:rFonts w:ascii="Times New Roman" w:hAnsi="Times New Roman" w:cs="Times New Roman"/>
                <w:sz w:val="24"/>
                <w:szCs w:val="24"/>
              </w:rPr>
              <w:t>Нагрудный знак «Почётный работник общего образования»</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sidRPr="00016AA8">
              <w:rPr>
                <w:rFonts w:ascii="Times New Roman" w:hAnsi="Times New Roman" w:cs="Times New Roman"/>
                <w:sz w:val="24"/>
                <w:szCs w:val="24"/>
              </w:rPr>
              <w:t>1</w:t>
            </w:r>
          </w:p>
        </w:tc>
      </w:tr>
      <w:tr w:rsidR="00DB4552" w:rsidRPr="00FA342A">
        <w:tc>
          <w:tcPr>
            <w:tcW w:w="7848" w:type="dxa"/>
          </w:tcPr>
          <w:p w:rsidR="00DB4552" w:rsidRPr="00016AA8" w:rsidRDefault="00DB4552" w:rsidP="008730C2">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Почётное звание «Почётный работник сферы образования РФ»</w:t>
            </w:r>
          </w:p>
        </w:tc>
        <w:tc>
          <w:tcPr>
            <w:tcW w:w="1758" w:type="dxa"/>
          </w:tcPr>
          <w:p w:rsidR="00DB4552" w:rsidRPr="00016AA8" w:rsidRDefault="00DB4552" w:rsidP="008730C2">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1</w:t>
            </w:r>
          </w:p>
        </w:tc>
      </w:tr>
    </w:tbl>
    <w:p w:rsidR="00DB4552" w:rsidRDefault="00DB4552" w:rsidP="008730C2">
      <w:pPr>
        <w:spacing w:after="0" w:line="240" w:lineRule="auto"/>
        <w:ind w:firstLine="709"/>
        <w:jc w:val="both"/>
        <w:rPr>
          <w:rFonts w:ascii="Times New Roman" w:hAnsi="Times New Roman" w:cs="Times New Roman"/>
          <w:color w:val="000000"/>
          <w:sz w:val="24"/>
          <w:szCs w:val="24"/>
        </w:rPr>
      </w:pPr>
    </w:p>
    <w:p w:rsidR="00DB4552" w:rsidRPr="005E0B67" w:rsidRDefault="00DB4552" w:rsidP="008730C2">
      <w:pPr>
        <w:spacing w:after="0" w:line="240" w:lineRule="auto"/>
        <w:ind w:firstLine="709"/>
        <w:jc w:val="both"/>
        <w:rPr>
          <w:rFonts w:ascii="Times New Roman" w:hAnsi="Times New Roman" w:cs="Times New Roman"/>
          <w:color w:val="000000"/>
          <w:sz w:val="24"/>
          <w:szCs w:val="24"/>
        </w:rPr>
      </w:pPr>
      <w:proofErr w:type="gramStart"/>
      <w:r w:rsidRPr="005E0B67">
        <w:rPr>
          <w:rFonts w:ascii="Times New Roman" w:hAnsi="Times New Roman" w:cs="Times New Roman"/>
          <w:color w:val="000000"/>
          <w:sz w:val="24"/>
          <w:szCs w:val="24"/>
        </w:rPr>
        <w:lastRenderedPageBreak/>
        <w:t xml:space="preserve">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5E0B67">
        <w:rPr>
          <w:rFonts w:ascii="Times New Roman" w:hAnsi="Times New Roman" w:cs="Times New Roman"/>
          <w:color w:val="000000"/>
          <w:sz w:val="24"/>
          <w:szCs w:val="24"/>
        </w:rPr>
        <w:t>метапредметных</w:t>
      </w:r>
      <w:proofErr w:type="spellEnd"/>
      <w:r w:rsidRPr="005E0B67">
        <w:rPr>
          <w:rFonts w:ascii="Times New Roman" w:hAnsi="Times New Roman" w:cs="Times New Roman"/>
          <w:color w:val="000000"/>
          <w:sz w:val="24"/>
          <w:szCs w:val="24"/>
        </w:rPr>
        <w:t xml:space="preserve">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показал недостаточную готовность педагогических кадров.</w:t>
      </w:r>
      <w:proofErr w:type="gramEnd"/>
      <w:r w:rsidRPr="005E0B67">
        <w:rPr>
          <w:rFonts w:ascii="Times New Roman" w:hAnsi="Times New Roman" w:cs="Times New Roman"/>
          <w:color w:val="000000"/>
          <w:sz w:val="24"/>
          <w:szCs w:val="24"/>
        </w:rPr>
        <w:t xml:space="preserve"> Так, 3</w:t>
      </w:r>
      <w:r>
        <w:rPr>
          <w:rFonts w:ascii="Times New Roman" w:hAnsi="Times New Roman" w:cs="Times New Roman"/>
          <w:color w:val="000000"/>
          <w:sz w:val="24"/>
          <w:szCs w:val="24"/>
        </w:rPr>
        <w:t>2</w:t>
      </w:r>
      <w:r w:rsidRPr="005E0B67">
        <w:rPr>
          <w:rFonts w:ascii="Times New Roman" w:hAnsi="Times New Roman" w:cs="Times New Roman"/>
          <w:color w:val="000000"/>
          <w:sz w:val="24"/>
          <w:szCs w:val="24"/>
        </w:rPr>
        <w:t xml:space="preserve"> процент</w:t>
      </w:r>
      <w:r>
        <w:rPr>
          <w:rFonts w:ascii="Times New Roman" w:hAnsi="Times New Roman" w:cs="Times New Roman"/>
          <w:color w:val="000000"/>
          <w:sz w:val="24"/>
          <w:szCs w:val="24"/>
        </w:rPr>
        <w:t>а</w:t>
      </w:r>
      <w:r w:rsidRPr="005E0B67">
        <w:rPr>
          <w:rFonts w:ascii="Times New Roman" w:hAnsi="Times New Roman" w:cs="Times New Roman"/>
          <w:color w:val="000000"/>
          <w:sz w:val="24"/>
          <w:szCs w:val="24"/>
        </w:rPr>
        <w:t> педагогов испытывают затруднения в подборе заданий, 1</w:t>
      </w:r>
      <w:r>
        <w:rPr>
          <w:rFonts w:ascii="Times New Roman" w:hAnsi="Times New Roman" w:cs="Times New Roman"/>
          <w:color w:val="000000"/>
          <w:sz w:val="24"/>
          <w:szCs w:val="24"/>
        </w:rPr>
        <w:t>1</w:t>
      </w:r>
      <w:r w:rsidRPr="005E0B67">
        <w:rPr>
          <w:rFonts w:ascii="Times New Roman" w:hAnsi="Times New Roman" w:cs="Times New Roman"/>
          <w:color w:val="000000"/>
          <w:sz w:val="24"/>
          <w:szCs w:val="24"/>
        </w:rPr>
        <w:t xml:space="preserve"> процентов не видят значимости в применении такого формата заданий, </w:t>
      </w:r>
      <w:r>
        <w:rPr>
          <w:rFonts w:ascii="Times New Roman" w:hAnsi="Times New Roman" w:cs="Times New Roman"/>
          <w:color w:val="000000"/>
          <w:sz w:val="24"/>
          <w:szCs w:val="24"/>
        </w:rPr>
        <w:t>47 процентов</w:t>
      </w:r>
      <w:r w:rsidRPr="005E0B67">
        <w:rPr>
          <w:rFonts w:ascii="Times New Roman" w:hAnsi="Times New Roman" w:cs="Times New Roman"/>
          <w:color w:val="000000"/>
          <w:sz w:val="24"/>
          <w:szCs w:val="24"/>
        </w:rPr>
        <w:t xml:space="preserve"> педагогов планируют применение данных заданий после прохождения соответствующего обучения. </w:t>
      </w:r>
      <w:proofErr w:type="gramStart"/>
      <w:r w:rsidRPr="005E0B67">
        <w:rPr>
          <w:rFonts w:ascii="Times New Roman" w:hAnsi="Times New Roman" w:cs="Times New Roman"/>
          <w:color w:val="000000"/>
          <w:sz w:val="24"/>
          <w:szCs w:val="24"/>
        </w:rPr>
        <w:t>В связи с обязательным обеспечением условий формирования функциональной грамотности и недостаточной готовностью кадров в план непрерывного профессионального образования педагогических кадров Школ</w:t>
      </w:r>
      <w:r>
        <w:rPr>
          <w:rFonts w:ascii="Times New Roman" w:hAnsi="Times New Roman" w:cs="Times New Roman"/>
          <w:color w:val="000000"/>
          <w:sz w:val="24"/>
          <w:szCs w:val="24"/>
        </w:rPr>
        <w:t>ы</w:t>
      </w:r>
      <w:r w:rsidRPr="005E0B67">
        <w:rPr>
          <w:rFonts w:ascii="Times New Roman" w:hAnsi="Times New Roman" w:cs="Times New Roman"/>
          <w:color w:val="000000"/>
          <w:sz w:val="24"/>
          <w:szCs w:val="24"/>
        </w:rPr>
        <w:t xml:space="preserve"> включены мероприятия по оценке и формированию функциональной грамотности – читательской, математической, </w:t>
      </w:r>
      <w:proofErr w:type="spellStart"/>
      <w:r w:rsidRPr="005E0B67">
        <w:rPr>
          <w:rFonts w:ascii="Times New Roman" w:hAnsi="Times New Roman" w:cs="Times New Roman"/>
          <w:color w:val="000000"/>
          <w:sz w:val="24"/>
          <w:szCs w:val="24"/>
        </w:rPr>
        <w:t>естественно-научной</w:t>
      </w:r>
      <w:proofErr w:type="spellEnd"/>
      <w:r w:rsidRPr="005E0B67">
        <w:rPr>
          <w:rFonts w:ascii="Times New Roman" w:hAnsi="Times New Roman" w:cs="Times New Roman"/>
          <w:color w:val="000000"/>
          <w:sz w:val="24"/>
          <w:szCs w:val="24"/>
        </w:rPr>
        <w:t xml:space="preserve">, финансовой, </w:t>
      </w:r>
      <w:proofErr w:type="spellStart"/>
      <w:r w:rsidRPr="005E0B67">
        <w:rPr>
          <w:rFonts w:ascii="Times New Roman" w:hAnsi="Times New Roman" w:cs="Times New Roman"/>
          <w:color w:val="000000"/>
          <w:sz w:val="24"/>
          <w:szCs w:val="24"/>
        </w:rPr>
        <w:t>креативного</w:t>
      </w:r>
      <w:proofErr w:type="spellEnd"/>
      <w:r w:rsidRPr="005E0B67">
        <w:rPr>
          <w:rFonts w:ascii="Times New Roman" w:hAnsi="Times New Roman" w:cs="Times New Roman"/>
          <w:color w:val="000000"/>
          <w:sz w:val="24"/>
          <w:szCs w:val="24"/>
        </w:rPr>
        <w:t xml:space="preserve"> мышления, глобальных компетенций в рамках внутриорганизационного обучения и организации обучения по дополнительным профессиональным программам (повышение квалификации) педагогов предметных и </w:t>
      </w:r>
      <w:proofErr w:type="spellStart"/>
      <w:r w:rsidRPr="005E0B67">
        <w:rPr>
          <w:rFonts w:ascii="Times New Roman" w:hAnsi="Times New Roman" w:cs="Times New Roman"/>
          <w:color w:val="000000"/>
          <w:sz w:val="24"/>
          <w:szCs w:val="24"/>
        </w:rPr>
        <w:t>метапредметных</w:t>
      </w:r>
      <w:proofErr w:type="spellEnd"/>
      <w:r w:rsidRPr="005E0B67">
        <w:rPr>
          <w:rFonts w:ascii="Times New Roman" w:hAnsi="Times New Roman" w:cs="Times New Roman"/>
          <w:color w:val="000000"/>
          <w:sz w:val="24"/>
          <w:szCs w:val="24"/>
        </w:rPr>
        <w:t xml:space="preserve"> профессиональных объединений.</w:t>
      </w:r>
      <w:proofErr w:type="gramEnd"/>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b/>
          <w:bCs/>
          <w:color w:val="000000"/>
          <w:sz w:val="24"/>
          <w:szCs w:val="24"/>
        </w:rPr>
        <w:t>VII. ОЦЕНКА УЧЕБНО-МЕТОДИЧЕСКОГО И БИБЛИОТЕЧНО-ИНФОРМАЦИОННОГО ОБЕСПЕЧЕНИЯ</w:t>
      </w:r>
    </w:p>
    <w:p w:rsidR="00DB4552" w:rsidRDefault="00DB4552" w:rsidP="008730C2">
      <w:pPr>
        <w:spacing w:after="0" w:line="240" w:lineRule="auto"/>
        <w:jc w:val="both"/>
        <w:rPr>
          <w:rFonts w:ascii="Times New Roman" w:hAnsi="Times New Roman" w:cs="Times New Roman"/>
          <w:noProof/>
          <w:sz w:val="24"/>
          <w:szCs w:val="24"/>
        </w:rPr>
      </w:pPr>
      <w:r w:rsidRPr="00E75156">
        <w:rPr>
          <w:rFonts w:ascii="Times New Roman" w:hAnsi="Times New Roman" w:cs="Times New Roman"/>
          <w:sz w:val="24"/>
          <w:szCs w:val="24"/>
        </w:rPr>
        <w:t>Школьная библиотека централизованно обеспечивается</w:t>
      </w:r>
      <w:r w:rsidRPr="00E75156">
        <w:rPr>
          <w:rFonts w:ascii="Times New Roman" w:hAnsi="Times New Roman" w:cs="Times New Roman"/>
          <w:noProof/>
          <w:sz w:val="24"/>
          <w:szCs w:val="24"/>
        </w:rPr>
        <w:t xml:space="preserve"> необходимой учебной, художественной, справочной, методической, законодательной, правовой литературой. </w:t>
      </w:r>
    </w:p>
    <w:p w:rsidR="00DB4552" w:rsidRPr="005E0B67" w:rsidRDefault="00DB4552" w:rsidP="008730C2">
      <w:pPr>
        <w:spacing w:after="0" w:line="240" w:lineRule="auto"/>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Фонд библиотеки формируется за счет федерального, </w:t>
      </w:r>
      <w:r>
        <w:rPr>
          <w:rFonts w:ascii="Times New Roman" w:hAnsi="Times New Roman" w:cs="Times New Roman"/>
          <w:color w:val="000000"/>
          <w:sz w:val="24"/>
          <w:szCs w:val="24"/>
        </w:rPr>
        <w:t>региональ</w:t>
      </w:r>
      <w:r w:rsidRPr="005E0B67">
        <w:rPr>
          <w:rFonts w:ascii="Times New Roman" w:hAnsi="Times New Roman" w:cs="Times New Roman"/>
          <w:color w:val="000000"/>
          <w:sz w:val="24"/>
          <w:szCs w:val="24"/>
        </w:rPr>
        <w:t>ного, м</w:t>
      </w:r>
      <w:r>
        <w:rPr>
          <w:rFonts w:ascii="Times New Roman" w:hAnsi="Times New Roman" w:cs="Times New Roman"/>
          <w:color w:val="000000"/>
          <w:sz w:val="24"/>
          <w:szCs w:val="24"/>
        </w:rPr>
        <w:t>униципаль</w:t>
      </w:r>
      <w:r w:rsidRPr="005E0B67">
        <w:rPr>
          <w:rFonts w:ascii="Times New Roman" w:hAnsi="Times New Roman" w:cs="Times New Roman"/>
          <w:color w:val="000000"/>
          <w:sz w:val="24"/>
          <w:szCs w:val="24"/>
        </w:rPr>
        <w:t>ного бюджетов.</w:t>
      </w:r>
    </w:p>
    <w:p w:rsidR="00DB4552" w:rsidRPr="00E75156" w:rsidRDefault="00DB4552" w:rsidP="008730C2">
      <w:pPr>
        <w:spacing w:after="0" w:line="240" w:lineRule="auto"/>
        <w:jc w:val="both"/>
        <w:rPr>
          <w:rFonts w:ascii="Times New Roman" w:hAnsi="Times New Roman" w:cs="Times New Roman"/>
          <w:noProof/>
          <w:sz w:val="24"/>
          <w:szCs w:val="24"/>
        </w:rPr>
      </w:pPr>
      <w:r w:rsidRPr="00E75156">
        <w:rPr>
          <w:rFonts w:ascii="Times New Roman" w:hAnsi="Times New Roman" w:cs="Times New Roman"/>
          <w:noProof/>
          <w:sz w:val="24"/>
          <w:szCs w:val="24"/>
        </w:rPr>
        <w:t xml:space="preserve">Книжный фонд составляет </w:t>
      </w:r>
      <w:r>
        <w:rPr>
          <w:rFonts w:ascii="Times New Roman" w:hAnsi="Times New Roman" w:cs="Times New Roman"/>
          <w:noProof/>
          <w:sz w:val="24"/>
          <w:szCs w:val="24"/>
        </w:rPr>
        <w:t>11797</w:t>
      </w:r>
      <w:r w:rsidRPr="00E75156">
        <w:rPr>
          <w:rFonts w:ascii="Times New Roman" w:hAnsi="Times New Roman" w:cs="Times New Roman"/>
          <w:noProof/>
          <w:sz w:val="24"/>
          <w:szCs w:val="24"/>
        </w:rPr>
        <w:t xml:space="preserve"> экземпляров,</w:t>
      </w:r>
      <w:r>
        <w:rPr>
          <w:rFonts w:ascii="Times New Roman" w:hAnsi="Times New Roman" w:cs="Times New Roman"/>
          <w:noProof/>
          <w:sz w:val="24"/>
          <w:szCs w:val="24"/>
        </w:rPr>
        <w:t xml:space="preserve"> из них: школьных учебников – 2098</w:t>
      </w:r>
      <w:r w:rsidRPr="00E75156">
        <w:rPr>
          <w:rFonts w:ascii="Times New Roman" w:hAnsi="Times New Roman" w:cs="Times New Roman"/>
          <w:noProof/>
          <w:sz w:val="24"/>
          <w:szCs w:val="24"/>
        </w:rPr>
        <w:t xml:space="preserve"> экземпляров, художественной литературы – </w:t>
      </w:r>
      <w:r>
        <w:rPr>
          <w:rFonts w:ascii="Times New Roman" w:hAnsi="Times New Roman" w:cs="Times New Roman"/>
          <w:noProof/>
          <w:sz w:val="24"/>
          <w:szCs w:val="24"/>
        </w:rPr>
        <w:t>8402</w:t>
      </w:r>
      <w:r w:rsidRPr="00E75156">
        <w:rPr>
          <w:rFonts w:ascii="Times New Roman" w:hAnsi="Times New Roman" w:cs="Times New Roman"/>
          <w:noProof/>
          <w:sz w:val="24"/>
          <w:szCs w:val="24"/>
        </w:rPr>
        <w:t xml:space="preserve"> экземпляр</w:t>
      </w:r>
      <w:r>
        <w:rPr>
          <w:rFonts w:ascii="Times New Roman" w:hAnsi="Times New Roman" w:cs="Times New Roman"/>
          <w:noProof/>
          <w:sz w:val="24"/>
          <w:szCs w:val="24"/>
        </w:rPr>
        <w:t>а</w:t>
      </w:r>
      <w:r w:rsidRPr="00E75156">
        <w:rPr>
          <w:rFonts w:ascii="Times New Roman" w:hAnsi="Times New Roman" w:cs="Times New Roman"/>
          <w:noProof/>
          <w:sz w:val="24"/>
          <w:szCs w:val="24"/>
        </w:rPr>
        <w:t xml:space="preserve">, методической литературы – </w:t>
      </w:r>
      <w:r>
        <w:rPr>
          <w:rFonts w:ascii="Times New Roman" w:hAnsi="Times New Roman" w:cs="Times New Roman"/>
          <w:noProof/>
          <w:sz w:val="24"/>
          <w:szCs w:val="24"/>
        </w:rPr>
        <w:t>736</w:t>
      </w:r>
      <w:r w:rsidRPr="00E75156">
        <w:rPr>
          <w:rFonts w:ascii="Times New Roman" w:hAnsi="Times New Roman" w:cs="Times New Roman"/>
          <w:noProof/>
          <w:sz w:val="24"/>
          <w:szCs w:val="24"/>
        </w:rPr>
        <w:t xml:space="preserve"> экземпляр</w:t>
      </w:r>
      <w:r>
        <w:rPr>
          <w:rFonts w:ascii="Times New Roman" w:hAnsi="Times New Roman" w:cs="Times New Roman"/>
          <w:noProof/>
          <w:sz w:val="24"/>
          <w:szCs w:val="24"/>
        </w:rPr>
        <w:t>ов</w:t>
      </w:r>
      <w:r w:rsidRPr="00E75156">
        <w:rPr>
          <w:rFonts w:ascii="Times New Roman" w:hAnsi="Times New Roman" w:cs="Times New Roman"/>
          <w:noProof/>
          <w:sz w:val="24"/>
          <w:szCs w:val="24"/>
        </w:rPr>
        <w:t xml:space="preserve">. </w:t>
      </w:r>
      <w:proofErr w:type="gramStart"/>
      <w:r w:rsidRPr="00E75156">
        <w:rPr>
          <w:rFonts w:ascii="Times New Roman" w:hAnsi="Times New Roman" w:cs="Times New Roman"/>
          <w:noProof/>
          <w:sz w:val="24"/>
          <w:szCs w:val="24"/>
        </w:rPr>
        <w:t>В библиотеке создана медиатека по разделам: история, экономика и право, обществознание, биология, физика, астрономия, химия, математика, искусство, экология, мировая художественная культура.</w:t>
      </w:r>
      <w:proofErr w:type="gramEnd"/>
      <w:r>
        <w:rPr>
          <w:rFonts w:ascii="Times New Roman" w:hAnsi="Times New Roman" w:cs="Times New Roman"/>
          <w:noProof/>
          <w:sz w:val="24"/>
          <w:szCs w:val="24"/>
        </w:rPr>
        <w:t xml:space="preserve"> На </w:t>
      </w:r>
      <w:r w:rsidRPr="00E75156">
        <w:rPr>
          <w:rFonts w:ascii="Times New Roman" w:hAnsi="Times New Roman" w:cs="Times New Roman"/>
          <w:color w:val="000000"/>
          <w:sz w:val="24"/>
          <w:szCs w:val="24"/>
        </w:rPr>
        <w:t>закупку периодических изданий</w:t>
      </w:r>
      <w:r>
        <w:rPr>
          <w:rFonts w:ascii="Times New Roman" w:hAnsi="Times New Roman" w:cs="Times New Roman"/>
          <w:color w:val="000000"/>
          <w:sz w:val="24"/>
          <w:szCs w:val="24"/>
        </w:rPr>
        <w:t xml:space="preserve"> выделяются средства муниципального бюджета.</w:t>
      </w:r>
    </w:p>
    <w:p w:rsidR="00DB4552" w:rsidRDefault="00DB4552" w:rsidP="008730C2">
      <w:pPr>
        <w:spacing w:after="0" w:line="240" w:lineRule="auto"/>
        <w:jc w:val="center"/>
        <w:rPr>
          <w:b/>
          <w:bCs/>
          <w:noProof/>
          <w:sz w:val="24"/>
          <w:szCs w:val="24"/>
        </w:rPr>
      </w:pPr>
    </w:p>
    <w:p w:rsidR="00DB4552" w:rsidRDefault="00DB4552" w:rsidP="008730C2">
      <w:pPr>
        <w:spacing w:after="0" w:line="240" w:lineRule="auto"/>
        <w:jc w:val="center"/>
        <w:rPr>
          <w:b/>
          <w:bCs/>
          <w:noProof/>
          <w:sz w:val="24"/>
          <w:szCs w:val="24"/>
        </w:rPr>
      </w:pPr>
    </w:p>
    <w:p w:rsidR="00DB4552" w:rsidRDefault="00DB4552" w:rsidP="008730C2">
      <w:pPr>
        <w:spacing w:after="0" w:line="240" w:lineRule="auto"/>
        <w:jc w:val="center"/>
        <w:rPr>
          <w:b/>
          <w:bCs/>
          <w:noProof/>
          <w:sz w:val="24"/>
          <w:szCs w:val="24"/>
        </w:rPr>
      </w:pPr>
    </w:p>
    <w:p w:rsidR="00DB4552" w:rsidRDefault="00DB4552" w:rsidP="008730C2">
      <w:pPr>
        <w:spacing w:after="0" w:line="240" w:lineRule="auto"/>
        <w:jc w:val="center"/>
        <w:rPr>
          <w:b/>
          <w:bCs/>
          <w:noProof/>
          <w:sz w:val="24"/>
          <w:szCs w:val="24"/>
        </w:rPr>
      </w:pPr>
    </w:p>
    <w:p w:rsidR="00DB4552" w:rsidRDefault="00DB4552" w:rsidP="008730C2">
      <w:pPr>
        <w:spacing w:after="0" w:line="240" w:lineRule="auto"/>
        <w:jc w:val="center"/>
        <w:rPr>
          <w:b/>
          <w:bCs/>
          <w:noProof/>
          <w:sz w:val="24"/>
          <w:szCs w:val="24"/>
        </w:rPr>
      </w:pPr>
    </w:p>
    <w:p w:rsidR="00DB4552" w:rsidRPr="00F52669" w:rsidRDefault="00DB4552" w:rsidP="008730C2">
      <w:pPr>
        <w:spacing w:after="0" w:line="240" w:lineRule="auto"/>
        <w:jc w:val="center"/>
        <w:rPr>
          <w:b/>
          <w:bCs/>
          <w:noProof/>
          <w:sz w:val="24"/>
          <w:szCs w:val="24"/>
        </w:rPr>
      </w:pPr>
      <w:r w:rsidRPr="00F52669">
        <w:rPr>
          <w:b/>
          <w:bCs/>
          <w:noProof/>
          <w:sz w:val="24"/>
          <w:szCs w:val="24"/>
        </w:rPr>
        <w:t>Книжный фонд</w:t>
      </w:r>
    </w:p>
    <w:p w:rsidR="00DB4552" w:rsidRPr="00E75156" w:rsidRDefault="00037A6E" w:rsidP="008730C2">
      <w:pPr>
        <w:spacing w:after="0" w:line="240" w:lineRule="auto"/>
        <w:rPr>
          <w:noProof/>
          <w:sz w:val="24"/>
          <w:szCs w:val="24"/>
        </w:rPr>
      </w:pPr>
      <w:r>
        <w:rPr>
          <w:noProof/>
          <w:sz w:val="24"/>
          <w:szCs w:val="24"/>
          <w:lang w:eastAsia="ru-RU"/>
        </w:rPr>
        <w:drawing>
          <wp:inline distT="0" distB="0" distL="0" distR="0">
            <wp:extent cx="5930900" cy="2578100"/>
            <wp:effectExtent l="0" t="0" r="0" b="0"/>
            <wp:docPr id="14"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B4552" w:rsidRDefault="00DB4552" w:rsidP="008730C2">
      <w:pPr>
        <w:spacing w:after="0" w:line="240" w:lineRule="auto"/>
        <w:jc w:val="both"/>
        <w:rPr>
          <w:rFonts w:ascii="Times New Roman" w:hAnsi="Times New Roman" w:cs="Times New Roman"/>
          <w:b/>
          <w:bCs/>
          <w:color w:val="000000"/>
          <w:sz w:val="24"/>
          <w:szCs w:val="24"/>
        </w:rPr>
      </w:pP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b/>
          <w:bCs/>
          <w:color w:val="000000"/>
          <w:sz w:val="24"/>
          <w:szCs w:val="24"/>
        </w:rPr>
        <w:lastRenderedPageBreak/>
        <w:t>Таблица 21. Состав фонда и его использо</w:t>
      </w:r>
      <w:bookmarkStart w:id="0" w:name="_GoBack"/>
      <w:bookmarkEnd w:id="0"/>
      <w:r w:rsidRPr="00E75156">
        <w:rPr>
          <w:rFonts w:ascii="Times New Roman" w:hAnsi="Times New Roman" w:cs="Times New Roman"/>
          <w:b/>
          <w:bCs/>
          <w:color w:val="000000"/>
          <w:sz w:val="24"/>
          <w:szCs w:val="24"/>
        </w:rPr>
        <w:t>вание</w:t>
      </w:r>
    </w:p>
    <w:tbl>
      <w:tblPr>
        <w:tblW w:w="0" w:type="auto"/>
        <w:tblInd w:w="2" w:type="dxa"/>
        <w:tblCellMar>
          <w:top w:w="15" w:type="dxa"/>
          <w:left w:w="15" w:type="dxa"/>
          <w:bottom w:w="15" w:type="dxa"/>
          <w:right w:w="15" w:type="dxa"/>
        </w:tblCellMar>
        <w:tblLook w:val="0000"/>
      </w:tblPr>
      <w:tblGrid>
        <w:gridCol w:w="392"/>
        <w:gridCol w:w="1930"/>
        <w:gridCol w:w="2960"/>
        <w:gridCol w:w="4221"/>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Вид литературы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 единиц в фонде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Сколько экземпляров выдавалось за год</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Учебная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2098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2086</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Педагогическая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592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r>
              <w:rPr>
                <w:rFonts w:ascii="Times New Roman" w:hAnsi="Times New Roman" w:cs="Times New Roman"/>
                <w:color w:val="000000"/>
                <w:sz w:val="24"/>
                <w:szCs w:val="24"/>
              </w:rPr>
              <w:t>0</w:t>
            </w: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Художественная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8402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w:t>
            </w:r>
            <w:r>
              <w:rPr>
                <w:rFonts w:ascii="Times New Roman" w:hAnsi="Times New Roman" w:cs="Times New Roman"/>
                <w:color w:val="000000"/>
                <w:sz w:val="24"/>
                <w:szCs w:val="24"/>
              </w:rPr>
              <w:t>0</w:t>
            </w:r>
            <w:r w:rsidRPr="00FA342A">
              <w:rPr>
                <w:rFonts w:ascii="Times New Roman" w:hAnsi="Times New Roman" w:cs="Times New Roman"/>
                <w:color w:val="000000"/>
                <w:sz w:val="24"/>
                <w:szCs w:val="24"/>
              </w:rPr>
              <w:t>00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Справочная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144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Pr="00FA342A">
              <w:rPr>
                <w:rFonts w:ascii="Times New Roman" w:hAnsi="Times New Roman" w:cs="Times New Roman"/>
                <w:color w:val="000000"/>
                <w:sz w:val="24"/>
                <w:szCs w:val="24"/>
              </w:rPr>
              <w:t>1</w:t>
            </w:r>
          </w:p>
        </w:tc>
      </w:tr>
    </w:tbl>
    <w:p w:rsidR="00DB4552" w:rsidRDefault="00DB4552" w:rsidP="008730C2">
      <w:pPr>
        <w:spacing w:after="0" w:line="240" w:lineRule="auto"/>
        <w:ind w:firstLine="708"/>
        <w:jc w:val="both"/>
        <w:rPr>
          <w:rFonts w:ascii="Times New Roman" w:hAnsi="Times New Roman" w:cs="Times New Roman"/>
          <w:color w:val="000000"/>
          <w:sz w:val="24"/>
          <w:szCs w:val="24"/>
        </w:rPr>
      </w:pPr>
    </w:p>
    <w:p w:rsidR="00DB4552" w:rsidRPr="00E75156" w:rsidRDefault="00DB4552" w:rsidP="008730C2">
      <w:pPr>
        <w:spacing w:after="0" w:line="240" w:lineRule="auto"/>
        <w:ind w:firstLine="708"/>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 xml:space="preserve">Фонд библиотеки соответствует требованиям ФГОС, учебники фонда входят в федеральный перечень, утвержденный приказом </w:t>
      </w:r>
      <w:proofErr w:type="spellStart"/>
      <w:r w:rsidRPr="00E75156">
        <w:rPr>
          <w:rFonts w:ascii="Times New Roman" w:hAnsi="Times New Roman" w:cs="Times New Roman"/>
          <w:color w:val="000000"/>
          <w:sz w:val="24"/>
          <w:szCs w:val="24"/>
        </w:rPr>
        <w:t>Минпросвещения</w:t>
      </w:r>
      <w:proofErr w:type="spellEnd"/>
      <w:r w:rsidRPr="00E75156">
        <w:rPr>
          <w:rFonts w:ascii="Times New Roman" w:hAnsi="Times New Roman" w:cs="Times New Roman"/>
          <w:color w:val="000000"/>
          <w:sz w:val="24"/>
          <w:szCs w:val="24"/>
        </w:rPr>
        <w:t xml:space="preserve"> от 2</w:t>
      </w:r>
      <w:r>
        <w:rPr>
          <w:rFonts w:ascii="Times New Roman" w:hAnsi="Times New Roman" w:cs="Times New Roman"/>
          <w:color w:val="000000"/>
          <w:sz w:val="24"/>
          <w:szCs w:val="24"/>
        </w:rPr>
        <w:t>1</w:t>
      </w:r>
      <w:r w:rsidRPr="00E75156">
        <w:rPr>
          <w:rFonts w:ascii="Times New Roman" w:hAnsi="Times New Roman" w:cs="Times New Roman"/>
          <w:color w:val="000000"/>
          <w:sz w:val="24"/>
          <w:szCs w:val="24"/>
        </w:rPr>
        <w:t>.0</w:t>
      </w:r>
      <w:r>
        <w:rPr>
          <w:rFonts w:ascii="Times New Roman" w:hAnsi="Times New Roman" w:cs="Times New Roman"/>
          <w:color w:val="000000"/>
          <w:sz w:val="24"/>
          <w:szCs w:val="24"/>
        </w:rPr>
        <w:t>9</w:t>
      </w:r>
      <w:r w:rsidRPr="00E75156">
        <w:rPr>
          <w:rFonts w:ascii="Times New Roman" w:hAnsi="Times New Roman" w:cs="Times New Roman"/>
          <w:color w:val="000000"/>
          <w:sz w:val="24"/>
          <w:szCs w:val="24"/>
        </w:rPr>
        <w:t>.202</w:t>
      </w:r>
      <w:r>
        <w:rPr>
          <w:rFonts w:ascii="Times New Roman" w:hAnsi="Times New Roman" w:cs="Times New Roman"/>
          <w:color w:val="000000"/>
          <w:sz w:val="24"/>
          <w:szCs w:val="24"/>
        </w:rPr>
        <w:t>2</w:t>
      </w:r>
      <w:r w:rsidRPr="00E75156">
        <w:rPr>
          <w:rFonts w:ascii="Times New Roman" w:hAnsi="Times New Roman" w:cs="Times New Roman"/>
          <w:color w:val="000000"/>
          <w:sz w:val="24"/>
          <w:szCs w:val="24"/>
        </w:rPr>
        <w:t xml:space="preserve"> № </w:t>
      </w:r>
      <w:r>
        <w:rPr>
          <w:rFonts w:ascii="Times New Roman" w:hAnsi="Times New Roman" w:cs="Times New Roman"/>
          <w:color w:val="000000"/>
          <w:sz w:val="24"/>
          <w:szCs w:val="24"/>
        </w:rPr>
        <w:t>858</w:t>
      </w:r>
      <w:r w:rsidRPr="00E75156">
        <w:rPr>
          <w:rFonts w:ascii="Times New Roman" w:hAnsi="Times New Roman" w:cs="Times New Roman"/>
          <w:color w:val="000000"/>
          <w:sz w:val="24"/>
          <w:szCs w:val="24"/>
        </w:rPr>
        <w:t>.</w:t>
      </w:r>
    </w:p>
    <w:p w:rsidR="00DB4552" w:rsidRPr="00E75156" w:rsidRDefault="00DB4552" w:rsidP="008730C2">
      <w:pPr>
        <w:spacing w:after="0" w:line="240" w:lineRule="auto"/>
        <w:ind w:firstLine="708"/>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 xml:space="preserve">В библиотеке имеются электронные образовательные ресурсы – </w:t>
      </w:r>
      <w:r>
        <w:rPr>
          <w:rFonts w:ascii="Times New Roman" w:hAnsi="Times New Roman" w:cs="Times New Roman"/>
          <w:color w:val="000000"/>
          <w:sz w:val="24"/>
          <w:szCs w:val="24"/>
        </w:rPr>
        <w:t>40</w:t>
      </w:r>
      <w:r w:rsidRPr="00E75156">
        <w:rPr>
          <w:rFonts w:ascii="Times New Roman" w:hAnsi="Times New Roman" w:cs="Times New Roman"/>
          <w:color w:val="000000"/>
          <w:sz w:val="24"/>
          <w:szCs w:val="24"/>
        </w:rPr>
        <w:t xml:space="preserve"> дисков, </w:t>
      </w:r>
      <w:proofErr w:type="spellStart"/>
      <w:r w:rsidRPr="00E75156">
        <w:rPr>
          <w:rFonts w:ascii="Times New Roman" w:hAnsi="Times New Roman" w:cs="Times New Roman"/>
          <w:color w:val="000000"/>
          <w:sz w:val="24"/>
          <w:szCs w:val="24"/>
        </w:rPr>
        <w:t>мультимедийные</w:t>
      </w:r>
      <w:proofErr w:type="spellEnd"/>
      <w:r w:rsidRPr="00E75156">
        <w:rPr>
          <w:rFonts w:ascii="Times New Roman" w:hAnsi="Times New Roman" w:cs="Times New Roman"/>
          <w:color w:val="000000"/>
          <w:sz w:val="24"/>
          <w:szCs w:val="24"/>
        </w:rPr>
        <w:t xml:space="preserve"> средства (презентации, электронные энциклопедии, дидактические материалы) – 30.</w:t>
      </w:r>
    </w:p>
    <w:p w:rsidR="00DB4552" w:rsidRPr="00E75156" w:rsidRDefault="00DB4552" w:rsidP="008730C2">
      <w:pPr>
        <w:spacing w:after="0" w:line="240" w:lineRule="auto"/>
        <w:ind w:firstLine="708"/>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Средний уро</w:t>
      </w:r>
      <w:r>
        <w:rPr>
          <w:rFonts w:ascii="Times New Roman" w:hAnsi="Times New Roman" w:cs="Times New Roman"/>
          <w:color w:val="000000"/>
          <w:sz w:val="24"/>
          <w:szCs w:val="24"/>
        </w:rPr>
        <w:t>вень посещаемости библиотеки – 16 человек в день, среднее количество учебников на 1 ученика – 14 штук.</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 xml:space="preserve">Оснащенность библиотеки учебными пособиями достаточная. Отсутствует финансирование библиотеки на  обновление </w:t>
      </w:r>
      <w:r>
        <w:rPr>
          <w:rFonts w:ascii="Times New Roman" w:hAnsi="Times New Roman" w:cs="Times New Roman"/>
          <w:color w:val="000000"/>
          <w:sz w:val="24"/>
          <w:szCs w:val="24"/>
        </w:rPr>
        <w:t xml:space="preserve"> учебного фонда в начальной школе и фонда</w:t>
      </w:r>
      <w:r w:rsidRPr="00E75156">
        <w:rPr>
          <w:rFonts w:ascii="Times New Roman" w:hAnsi="Times New Roman" w:cs="Times New Roman"/>
          <w:color w:val="000000"/>
          <w:sz w:val="24"/>
          <w:szCs w:val="24"/>
        </w:rPr>
        <w:t xml:space="preserve"> художественной литературы.</w:t>
      </w:r>
    </w:p>
    <w:p w:rsidR="00DB4552" w:rsidRDefault="00DB4552" w:rsidP="008730C2">
      <w:pPr>
        <w:spacing w:after="0" w:line="240" w:lineRule="auto"/>
        <w:ind w:firstLine="709"/>
        <w:jc w:val="both"/>
        <w:rPr>
          <w:rFonts w:ascii="Times New Roman" w:hAnsi="Times New Roman" w:cs="Times New Roman"/>
          <w:color w:val="000000"/>
          <w:sz w:val="24"/>
          <w:szCs w:val="24"/>
        </w:rPr>
      </w:pPr>
    </w:p>
    <w:p w:rsidR="00DB4552" w:rsidRDefault="00DB4552" w:rsidP="008730C2">
      <w:pPr>
        <w:spacing w:after="0" w:line="240" w:lineRule="auto"/>
        <w:jc w:val="both"/>
        <w:rPr>
          <w:rFonts w:ascii="Times New Roman" w:hAnsi="Times New Roman" w:cs="Times New Roman"/>
          <w:b/>
          <w:bCs/>
          <w:color w:val="000000"/>
          <w:sz w:val="24"/>
          <w:szCs w:val="24"/>
        </w:rPr>
      </w:pPr>
      <w:r w:rsidRPr="005E0B67">
        <w:rPr>
          <w:rFonts w:ascii="Times New Roman" w:hAnsi="Times New Roman" w:cs="Times New Roman"/>
          <w:b/>
          <w:bCs/>
          <w:color w:val="000000"/>
          <w:sz w:val="24"/>
          <w:szCs w:val="24"/>
        </w:rPr>
        <w:t>VIII</w:t>
      </w:r>
      <w:r w:rsidRPr="00E75156">
        <w:rPr>
          <w:rFonts w:ascii="Times New Roman" w:hAnsi="Times New Roman" w:cs="Times New Roman"/>
          <w:b/>
          <w:bCs/>
          <w:color w:val="000000"/>
          <w:sz w:val="24"/>
          <w:szCs w:val="24"/>
        </w:rPr>
        <w:t>. ОЦЕНКА МАТЕРИАЛЬНО-ТЕХНИЧЕСКОЙ БАЗЫ</w:t>
      </w:r>
    </w:p>
    <w:p w:rsidR="00DB4552" w:rsidRPr="00E75156" w:rsidRDefault="00DB4552" w:rsidP="008730C2">
      <w:pPr>
        <w:spacing w:after="0" w:line="240" w:lineRule="auto"/>
        <w:jc w:val="both"/>
        <w:rPr>
          <w:rFonts w:ascii="Times New Roman" w:hAnsi="Times New Roman" w:cs="Times New Roman"/>
          <w:noProof/>
          <w:sz w:val="24"/>
          <w:szCs w:val="24"/>
        </w:rPr>
      </w:pPr>
      <w:r w:rsidRPr="00E75156">
        <w:rPr>
          <w:rFonts w:ascii="Times New Roman" w:hAnsi="Times New Roman" w:cs="Times New Roman"/>
          <w:noProof/>
          <w:sz w:val="24"/>
          <w:szCs w:val="24"/>
        </w:rPr>
        <w:t xml:space="preserve">Материальная база соответствует типу, виду школы, образовательных программ учреждения. </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noProof/>
          <w:sz w:val="24"/>
          <w:szCs w:val="24"/>
        </w:rPr>
        <w:t>Состояние рабочих мест учителей и учеников соответствует санитарно-гигиеническим нормам.</w:t>
      </w:r>
      <w:r w:rsidRPr="00F83CF1">
        <w:rPr>
          <w:rFonts w:ascii="Times New Roman" w:hAnsi="Times New Roman" w:cs="Times New Roman"/>
          <w:color w:val="000000"/>
          <w:sz w:val="24"/>
          <w:szCs w:val="24"/>
        </w:rPr>
        <w:t xml:space="preserve"> </w:t>
      </w:r>
      <w:r w:rsidRPr="00E75156">
        <w:rPr>
          <w:rFonts w:ascii="Times New Roman" w:hAnsi="Times New Roman" w:cs="Times New Roman"/>
          <w:color w:val="000000"/>
          <w:sz w:val="24"/>
          <w:szCs w:val="24"/>
        </w:rPr>
        <w:t xml:space="preserve">Учителя обеспечены ноутбуками 100 процентов, а также имеют доступ к кабинету </w:t>
      </w:r>
    </w:p>
    <w:p w:rsidR="00DB4552" w:rsidRPr="00E75156" w:rsidRDefault="00DB4552" w:rsidP="008730C2">
      <w:pPr>
        <w:spacing w:after="0" w:line="240" w:lineRule="auto"/>
        <w:jc w:val="both"/>
        <w:rPr>
          <w:rFonts w:ascii="Times New Roman" w:hAnsi="Times New Roman" w:cs="Times New Roman"/>
          <w:noProof/>
          <w:sz w:val="24"/>
          <w:szCs w:val="24"/>
        </w:rPr>
      </w:pPr>
      <w:r w:rsidRPr="00E75156">
        <w:rPr>
          <w:rFonts w:ascii="Times New Roman" w:hAnsi="Times New Roman" w:cs="Times New Roman"/>
          <w:color w:val="000000"/>
          <w:sz w:val="24"/>
          <w:szCs w:val="24"/>
        </w:rPr>
        <w:t>информатики для выполнения необходимых практических задач с использованием компьютерных технологий в рамках образовательной и воспитательной деятельности.</w:t>
      </w:r>
    </w:p>
    <w:p w:rsidR="00DB4552" w:rsidRPr="00E75156" w:rsidRDefault="00DB4552" w:rsidP="008730C2">
      <w:pPr>
        <w:spacing w:after="0" w:line="240" w:lineRule="auto"/>
        <w:jc w:val="both"/>
        <w:rPr>
          <w:rFonts w:ascii="Times New Roman" w:hAnsi="Times New Roman" w:cs="Times New Roman"/>
          <w:sz w:val="24"/>
          <w:szCs w:val="24"/>
        </w:rPr>
      </w:pPr>
      <w:r w:rsidRPr="00E75156">
        <w:rPr>
          <w:rFonts w:ascii="Times New Roman" w:hAnsi="Times New Roman" w:cs="Times New Roman"/>
          <w:color w:val="000000"/>
          <w:sz w:val="24"/>
          <w:szCs w:val="24"/>
        </w:rPr>
        <w:t>Материально-техническое обеспечение Школы позволяет реализовывать в полной мере образовательные программы. В Школе оборудованы 17 учебных кабинетов, в том числе имеется кабинет ОБЖ,</w:t>
      </w:r>
      <w:r>
        <w:rPr>
          <w:rFonts w:ascii="Times New Roman" w:hAnsi="Times New Roman" w:cs="Times New Roman"/>
          <w:color w:val="000000"/>
          <w:sz w:val="24"/>
          <w:szCs w:val="24"/>
        </w:rPr>
        <w:t xml:space="preserve"> оснащённый оборудованием </w:t>
      </w:r>
      <w:r w:rsidRPr="002C561C">
        <w:rPr>
          <w:rFonts w:ascii="Times New Roman" w:hAnsi="Times New Roman" w:cs="Times New Roman"/>
          <w:color w:val="000000"/>
          <w:sz w:val="24"/>
          <w:szCs w:val="24"/>
        </w:rPr>
        <w:t>«</w:t>
      </w:r>
      <w:proofErr w:type="spellStart"/>
      <w:r w:rsidRPr="002C561C">
        <w:rPr>
          <w:rFonts w:ascii="Times New Roman" w:hAnsi="Times New Roman" w:cs="Times New Roman"/>
          <w:color w:val="000000"/>
          <w:sz w:val="24"/>
          <w:szCs w:val="24"/>
        </w:rPr>
        <w:t>АвтоКласс</w:t>
      </w:r>
      <w:proofErr w:type="spellEnd"/>
      <w:r w:rsidRPr="002C561C">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по</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безопасного</w:t>
      </w:r>
      <w:proofErr w:type="gramEnd"/>
      <w:r>
        <w:rPr>
          <w:rFonts w:ascii="Times New Roman" w:hAnsi="Times New Roman" w:cs="Times New Roman"/>
          <w:color w:val="000000"/>
          <w:sz w:val="24"/>
          <w:szCs w:val="24"/>
        </w:rPr>
        <w:t xml:space="preserve"> дорожного движения, тренажёрами по оказанию первой медицинской помощи, необходимыми стендами и плакатами.</w:t>
      </w:r>
    </w:p>
    <w:p w:rsidR="00DB4552" w:rsidRPr="00E75156" w:rsidRDefault="00DB4552" w:rsidP="008730C2">
      <w:pPr>
        <w:spacing w:after="0" w:line="240" w:lineRule="auto"/>
        <w:jc w:val="both"/>
        <w:rPr>
          <w:rFonts w:ascii="Times New Roman" w:hAnsi="Times New Roman" w:cs="Times New Roman"/>
          <w:sz w:val="24"/>
          <w:szCs w:val="24"/>
        </w:rPr>
      </w:pPr>
      <w:r w:rsidRPr="00E75156">
        <w:rPr>
          <w:rFonts w:ascii="Times New Roman" w:hAnsi="Times New Roman" w:cs="Times New Roman"/>
          <w:sz w:val="24"/>
          <w:szCs w:val="24"/>
        </w:rPr>
        <w:t>В кабинетах физики, химии и биологии созданы условия для выполнения практической части программ. Физическая и химическая лаборатории оснащены необходимым учебно-дидактическим комплексом</w:t>
      </w:r>
      <w:r>
        <w:rPr>
          <w:rFonts w:ascii="Times New Roman" w:hAnsi="Times New Roman" w:cs="Times New Roman"/>
          <w:sz w:val="24"/>
          <w:szCs w:val="24"/>
        </w:rPr>
        <w:t>, хотя и устаревшим</w:t>
      </w:r>
      <w:r w:rsidRPr="00E75156">
        <w:rPr>
          <w:rFonts w:ascii="Times New Roman" w:hAnsi="Times New Roman" w:cs="Times New Roman"/>
          <w:sz w:val="24"/>
          <w:szCs w:val="24"/>
        </w:rPr>
        <w:t xml:space="preserve">. </w:t>
      </w:r>
    </w:p>
    <w:p w:rsidR="00DB4552" w:rsidRDefault="00DB4552" w:rsidP="008730C2">
      <w:pPr>
        <w:spacing w:after="0" w:line="240" w:lineRule="auto"/>
        <w:jc w:val="both"/>
        <w:rPr>
          <w:rFonts w:ascii="Times New Roman" w:hAnsi="Times New Roman" w:cs="Times New Roman"/>
          <w:sz w:val="24"/>
          <w:szCs w:val="24"/>
        </w:rPr>
      </w:pPr>
      <w:r w:rsidRPr="00E75156">
        <w:rPr>
          <w:rFonts w:ascii="Times New Roman" w:hAnsi="Times New Roman" w:cs="Times New Roman"/>
          <w:sz w:val="24"/>
          <w:szCs w:val="24"/>
        </w:rPr>
        <w:t xml:space="preserve">В кабинете информатики </w:t>
      </w:r>
      <w:r>
        <w:rPr>
          <w:rFonts w:ascii="Times New Roman" w:hAnsi="Times New Roman" w:cs="Times New Roman"/>
          <w:sz w:val="24"/>
          <w:szCs w:val="24"/>
        </w:rPr>
        <w:t>имеется</w:t>
      </w:r>
      <w:r w:rsidRPr="00E75156">
        <w:rPr>
          <w:rFonts w:ascii="Times New Roman" w:hAnsi="Times New Roman" w:cs="Times New Roman"/>
          <w:sz w:val="24"/>
          <w:szCs w:val="24"/>
        </w:rPr>
        <w:t xml:space="preserve"> </w:t>
      </w:r>
      <w:r>
        <w:rPr>
          <w:rFonts w:ascii="Times New Roman" w:hAnsi="Times New Roman" w:cs="Times New Roman"/>
          <w:sz w:val="24"/>
          <w:szCs w:val="24"/>
        </w:rPr>
        <w:t>интерактивный комплекс, 10 ученических ноутбуков и учительский ноутбук</w:t>
      </w:r>
      <w:r w:rsidRPr="00E75156">
        <w:rPr>
          <w:rFonts w:ascii="Times New Roman" w:hAnsi="Times New Roman" w:cs="Times New Roman"/>
          <w:sz w:val="24"/>
          <w:szCs w:val="24"/>
        </w:rPr>
        <w:t>, имеется вся необходимая копиро</w:t>
      </w:r>
      <w:r>
        <w:rPr>
          <w:rFonts w:ascii="Times New Roman" w:hAnsi="Times New Roman" w:cs="Times New Roman"/>
          <w:sz w:val="24"/>
          <w:szCs w:val="24"/>
        </w:rPr>
        <w:t xml:space="preserve">вально-множительная техника. </w:t>
      </w:r>
    </w:p>
    <w:p w:rsidR="00DB4552" w:rsidRDefault="00DB4552" w:rsidP="008730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Начальная школа оснащена Интерактивной доской,</w:t>
      </w:r>
      <w:r w:rsidRPr="00E75156">
        <w:rPr>
          <w:rFonts w:ascii="Times New Roman" w:hAnsi="Times New Roman" w:cs="Times New Roman"/>
          <w:sz w:val="24"/>
          <w:szCs w:val="24"/>
        </w:rPr>
        <w:t xml:space="preserve"> 3 </w:t>
      </w:r>
      <w:proofErr w:type="spellStart"/>
      <w:r w:rsidRPr="00E75156">
        <w:rPr>
          <w:rFonts w:ascii="Times New Roman" w:hAnsi="Times New Roman" w:cs="Times New Roman"/>
          <w:sz w:val="24"/>
          <w:szCs w:val="24"/>
        </w:rPr>
        <w:t>мультимедиапроекто</w:t>
      </w:r>
      <w:r>
        <w:rPr>
          <w:rFonts w:ascii="Times New Roman" w:hAnsi="Times New Roman" w:cs="Times New Roman"/>
          <w:sz w:val="24"/>
          <w:szCs w:val="24"/>
        </w:rPr>
        <w:t>рами</w:t>
      </w:r>
      <w:proofErr w:type="spellEnd"/>
      <w:r>
        <w:rPr>
          <w:rFonts w:ascii="Times New Roman" w:hAnsi="Times New Roman" w:cs="Times New Roman"/>
          <w:sz w:val="24"/>
          <w:szCs w:val="24"/>
        </w:rPr>
        <w:t xml:space="preserve"> с</w:t>
      </w:r>
      <w:r w:rsidRPr="00E75156">
        <w:rPr>
          <w:rFonts w:ascii="Times New Roman" w:hAnsi="Times New Roman" w:cs="Times New Roman"/>
          <w:sz w:val="24"/>
          <w:szCs w:val="24"/>
        </w:rPr>
        <w:t xml:space="preserve"> экран</w:t>
      </w:r>
      <w:r>
        <w:rPr>
          <w:rFonts w:ascii="Times New Roman" w:hAnsi="Times New Roman" w:cs="Times New Roman"/>
          <w:sz w:val="24"/>
          <w:szCs w:val="24"/>
        </w:rPr>
        <w:t>ами, демонстрационным и раздаточным материалом  в достаточном количестве для организации исследовательской, проектной деятельности</w:t>
      </w:r>
      <w:r w:rsidRPr="00E75156">
        <w:rPr>
          <w:rFonts w:ascii="Times New Roman" w:hAnsi="Times New Roman" w:cs="Times New Roman"/>
          <w:sz w:val="24"/>
          <w:szCs w:val="24"/>
        </w:rPr>
        <w:t xml:space="preserve">. </w:t>
      </w:r>
    </w:p>
    <w:p w:rsidR="00DB4552" w:rsidRPr="00E75156" w:rsidRDefault="00DB4552" w:rsidP="008730C2">
      <w:pPr>
        <w:spacing w:after="0" w:line="240" w:lineRule="auto"/>
        <w:jc w:val="both"/>
        <w:rPr>
          <w:rFonts w:ascii="Times New Roman" w:hAnsi="Times New Roman" w:cs="Times New Roman"/>
          <w:sz w:val="24"/>
          <w:szCs w:val="24"/>
        </w:rPr>
      </w:pPr>
      <w:r w:rsidRPr="00E75156">
        <w:rPr>
          <w:rFonts w:ascii="Times New Roman" w:hAnsi="Times New Roman" w:cs="Times New Roman"/>
          <w:sz w:val="24"/>
          <w:szCs w:val="24"/>
        </w:rPr>
        <w:t xml:space="preserve">Для проведения уроков технологии </w:t>
      </w:r>
      <w:r>
        <w:rPr>
          <w:rFonts w:ascii="Times New Roman" w:hAnsi="Times New Roman" w:cs="Times New Roman"/>
          <w:sz w:val="24"/>
          <w:szCs w:val="24"/>
        </w:rPr>
        <w:t>имеется</w:t>
      </w:r>
      <w:r w:rsidRPr="00E75156">
        <w:rPr>
          <w:rFonts w:ascii="Times New Roman" w:hAnsi="Times New Roman" w:cs="Times New Roman"/>
          <w:sz w:val="24"/>
          <w:szCs w:val="24"/>
        </w:rPr>
        <w:t xml:space="preserve"> кабинет обслуживающего труда, мастерская</w:t>
      </w:r>
      <w:r>
        <w:rPr>
          <w:rFonts w:ascii="Times New Roman" w:hAnsi="Times New Roman" w:cs="Times New Roman"/>
          <w:sz w:val="24"/>
          <w:szCs w:val="24"/>
        </w:rPr>
        <w:t xml:space="preserve"> переоборудована и оснащена современным цифровым оборудованием: 3-Д принтером, комплектами робототехники, </w:t>
      </w:r>
      <w:r w:rsidRPr="002C561C">
        <w:rPr>
          <w:rFonts w:ascii="Times New Roman" w:hAnsi="Times New Roman" w:cs="Times New Roman"/>
          <w:sz w:val="24"/>
          <w:szCs w:val="24"/>
        </w:rPr>
        <w:t>шлемы</w:t>
      </w:r>
      <w:r>
        <w:rPr>
          <w:rFonts w:ascii="Times New Roman" w:hAnsi="Times New Roman" w:cs="Times New Roman"/>
          <w:sz w:val="24"/>
          <w:szCs w:val="24"/>
        </w:rPr>
        <w:t xml:space="preserve"> виртуальной реальности, </w:t>
      </w:r>
      <w:proofErr w:type="spellStart"/>
      <w:r>
        <w:rPr>
          <w:rFonts w:ascii="Times New Roman" w:hAnsi="Times New Roman" w:cs="Times New Roman"/>
          <w:sz w:val="24"/>
          <w:szCs w:val="24"/>
        </w:rPr>
        <w:t>мататалабами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квадрокоптерами</w:t>
      </w:r>
      <w:proofErr w:type="spellEnd"/>
      <w:r>
        <w:rPr>
          <w:rFonts w:ascii="Times New Roman" w:hAnsi="Times New Roman" w:cs="Times New Roman"/>
          <w:sz w:val="24"/>
          <w:szCs w:val="24"/>
        </w:rPr>
        <w:t>.</w:t>
      </w:r>
    </w:p>
    <w:p w:rsidR="00DB4552" w:rsidRPr="00E75156" w:rsidRDefault="00DB4552" w:rsidP="008730C2">
      <w:pPr>
        <w:spacing w:after="0" w:line="240" w:lineRule="auto"/>
        <w:jc w:val="both"/>
        <w:rPr>
          <w:rFonts w:ascii="Times New Roman" w:hAnsi="Times New Roman" w:cs="Times New Roman"/>
          <w:sz w:val="24"/>
          <w:szCs w:val="24"/>
        </w:rPr>
      </w:pPr>
      <w:r w:rsidRPr="00E75156">
        <w:rPr>
          <w:rFonts w:ascii="Times New Roman" w:hAnsi="Times New Roman" w:cs="Times New Roman"/>
          <w:sz w:val="24"/>
          <w:szCs w:val="24"/>
        </w:rPr>
        <w:t xml:space="preserve">Спортивный зал, площадка для спортивных игр, </w:t>
      </w:r>
      <w:r>
        <w:rPr>
          <w:rFonts w:ascii="Times New Roman" w:hAnsi="Times New Roman" w:cs="Times New Roman"/>
          <w:sz w:val="24"/>
          <w:szCs w:val="24"/>
        </w:rPr>
        <w:t>футбольная площадка</w:t>
      </w:r>
      <w:r w:rsidRPr="00E75156">
        <w:rPr>
          <w:rFonts w:ascii="Times New Roman" w:hAnsi="Times New Roman" w:cs="Times New Roman"/>
          <w:sz w:val="24"/>
          <w:szCs w:val="24"/>
        </w:rPr>
        <w:t>, необходимый спортивный инвентарь и нестандартное оборудование позволяют повышать плотность урока и двигательную активность на уроках физической культуры и внеклассных мероприятиях. Во всех классах начального</w:t>
      </w:r>
      <w:r>
        <w:rPr>
          <w:rFonts w:ascii="Times New Roman" w:hAnsi="Times New Roman" w:cs="Times New Roman"/>
          <w:sz w:val="24"/>
          <w:szCs w:val="24"/>
        </w:rPr>
        <w:t>,</w:t>
      </w:r>
      <w:r w:rsidRPr="00E75156">
        <w:rPr>
          <w:rFonts w:ascii="Times New Roman" w:hAnsi="Times New Roman" w:cs="Times New Roman"/>
          <w:sz w:val="24"/>
          <w:szCs w:val="24"/>
        </w:rPr>
        <w:t xml:space="preserve"> основного</w:t>
      </w:r>
      <w:r>
        <w:rPr>
          <w:rFonts w:ascii="Times New Roman" w:hAnsi="Times New Roman" w:cs="Times New Roman"/>
          <w:sz w:val="24"/>
          <w:szCs w:val="24"/>
        </w:rPr>
        <w:t xml:space="preserve"> и среднего</w:t>
      </w:r>
      <w:r w:rsidRPr="00E75156">
        <w:rPr>
          <w:rFonts w:ascii="Times New Roman" w:hAnsi="Times New Roman" w:cs="Times New Roman"/>
          <w:sz w:val="24"/>
          <w:szCs w:val="24"/>
        </w:rPr>
        <w:t xml:space="preserve"> </w:t>
      </w:r>
      <w:r>
        <w:rPr>
          <w:rFonts w:ascii="Times New Roman" w:hAnsi="Times New Roman" w:cs="Times New Roman"/>
          <w:sz w:val="24"/>
          <w:szCs w:val="24"/>
        </w:rPr>
        <w:t>уровней образования</w:t>
      </w:r>
      <w:r w:rsidRPr="00E75156">
        <w:rPr>
          <w:rFonts w:ascii="Times New Roman" w:hAnsi="Times New Roman" w:cs="Times New Roman"/>
          <w:sz w:val="24"/>
          <w:szCs w:val="24"/>
        </w:rPr>
        <w:t xml:space="preserve"> на свежем воздухе про</w:t>
      </w:r>
      <w:r>
        <w:rPr>
          <w:rFonts w:ascii="Times New Roman" w:hAnsi="Times New Roman" w:cs="Times New Roman"/>
          <w:sz w:val="24"/>
          <w:szCs w:val="24"/>
        </w:rPr>
        <w:t>водятся спортивно-оздоровительны</w:t>
      </w:r>
      <w:r w:rsidRPr="00E75156">
        <w:rPr>
          <w:rFonts w:ascii="Times New Roman" w:hAnsi="Times New Roman" w:cs="Times New Roman"/>
          <w:sz w:val="24"/>
          <w:szCs w:val="24"/>
        </w:rPr>
        <w:t>е заня</w:t>
      </w:r>
      <w:r>
        <w:rPr>
          <w:rFonts w:ascii="Times New Roman" w:hAnsi="Times New Roman" w:cs="Times New Roman"/>
          <w:sz w:val="24"/>
          <w:szCs w:val="24"/>
        </w:rPr>
        <w:t>тия</w:t>
      </w:r>
      <w:r w:rsidRPr="00E75156">
        <w:rPr>
          <w:rFonts w:ascii="Times New Roman" w:hAnsi="Times New Roman" w:cs="Times New Roman"/>
          <w:sz w:val="24"/>
          <w:szCs w:val="24"/>
        </w:rPr>
        <w:t>.</w:t>
      </w:r>
      <w:r>
        <w:rPr>
          <w:rFonts w:ascii="Times New Roman" w:hAnsi="Times New Roman" w:cs="Times New Roman"/>
          <w:sz w:val="24"/>
          <w:szCs w:val="24"/>
        </w:rPr>
        <w:t xml:space="preserve"> </w:t>
      </w:r>
      <w:r w:rsidRPr="00E75156">
        <w:rPr>
          <w:rFonts w:ascii="Times New Roman" w:hAnsi="Times New Roman" w:cs="Times New Roman"/>
          <w:color w:val="000000"/>
          <w:sz w:val="24"/>
          <w:szCs w:val="24"/>
        </w:rPr>
        <w:t xml:space="preserve">На первом этаже здания </w:t>
      </w:r>
      <w:r>
        <w:rPr>
          <w:rFonts w:ascii="Times New Roman" w:hAnsi="Times New Roman" w:cs="Times New Roman"/>
          <w:color w:val="000000"/>
          <w:sz w:val="24"/>
          <w:szCs w:val="24"/>
        </w:rPr>
        <w:lastRenderedPageBreak/>
        <w:t>расположен</w:t>
      </w:r>
      <w:r w:rsidRPr="00E75156">
        <w:rPr>
          <w:rFonts w:ascii="Times New Roman" w:hAnsi="Times New Roman" w:cs="Times New Roman"/>
          <w:color w:val="000000"/>
          <w:sz w:val="24"/>
          <w:szCs w:val="24"/>
        </w:rPr>
        <w:t xml:space="preserve"> актовый зал. В цокольном этаже оборудован стрелковый тир. </w:t>
      </w:r>
      <w:r w:rsidRPr="00E75156">
        <w:rPr>
          <w:rFonts w:ascii="Times New Roman" w:hAnsi="Times New Roman" w:cs="Times New Roman"/>
          <w:sz w:val="24"/>
          <w:szCs w:val="24"/>
        </w:rPr>
        <w:t>Оснащённость учебных кабинетов</w:t>
      </w:r>
      <w:r>
        <w:rPr>
          <w:rFonts w:ascii="Times New Roman" w:hAnsi="Times New Roman" w:cs="Times New Roman"/>
          <w:sz w:val="24"/>
          <w:szCs w:val="24"/>
        </w:rPr>
        <w:t xml:space="preserve"> в среднем</w:t>
      </w:r>
      <w:r w:rsidRPr="00E75156">
        <w:rPr>
          <w:rFonts w:ascii="Times New Roman" w:hAnsi="Times New Roman" w:cs="Times New Roman"/>
          <w:sz w:val="24"/>
          <w:szCs w:val="24"/>
        </w:rPr>
        <w:t xml:space="preserve"> 80 %. </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 xml:space="preserve"> По периметру здания разбиты цветники. Имеется огороженный учебно-опытный участок. Предусмотрена площадка для проведения практических занятий по географии.</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кабинетах физики, истории, математики, ОБЖ имеются </w:t>
      </w:r>
      <w:proofErr w:type="spellStart"/>
      <w:r>
        <w:rPr>
          <w:rFonts w:ascii="Times New Roman" w:hAnsi="Times New Roman" w:cs="Times New Roman"/>
          <w:color w:val="000000"/>
          <w:sz w:val="24"/>
          <w:szCs w:val="24"/>
        </w:rPr>
        <w:t>мультимедиапроекторы</w:t>
      </w:r>
      <w:proofErr w:type="spellEnd"/>
      <w:r>
        <w:rPr>
          <w:rFonts w:ascii="Times New Roman" w:hAnsi="Times New Roman" w:cs="Times New Roman"/>
          <w:color w:val="000000"/>
          <w:sz w:val="24"/>
          <w:szCs w:val="24"/>
        </w:rPr>
        <w:t xml:space="preserve"> и интерактивные доски, дидактический материал в достаточном объёме. </w:t>
      </w:r>
      <w:r w:rsidRPr="00E75156">
        <w:rPr>
          <w:rFonts w:ascii="Times New Roman" w:hAnsi="Times New Roman" w:cs="Times New Roman"/>
          <w:color w:val="000000"/>
          <w:sz w:val="24"/>
          <w:szCs w:val="24"/>
        </w:rPr>
        <w:t>При этом полный анализ оснащенности кабинетов согласно требованиям нового ФГОС основного общего образования по предметным областям «Русский язык и литература», «Родной язык и родная л</w:t>
      </w:r>
      <w:r>
        <w:rPr>
          <w:rFonts w:ascii="Times New Roman" w:hAnsi="Times New Roman" w:cs="Times New Roman"/>
          <w:color w:val="000000"/>
          <w:sz w:val="24"/>
          <w:szCs w:val="24"/>
        </w:rPr>
        <w:t>итература», «Иностранные языки»</w:t>
      </w:r>
      <w:r w:rsidRPr="00E75156">
        <w:rPr>
          <w:rFonts w:ascii="Times New Roman" w:hAnsi="Times New Roman" w:cs="Times New Roman"/>
          <w:color w:val="000000"/>
          <w:sz w:val="24"/>
          <w:szCs w:val="24"/>
        </w:rPr>
        <w:t xml:space="preserve"> показал частичное оснащение комплектами наглядных пособий, карт, учебных макетов, специального </w:t>
      </w:r>
      <w:r>
        <w:rPr>
          <w:rFonts w:ascii="Times New Roman" w:hAnsi="Times New Roman" w:cs="Times New Roman"/>
          <w:color w:val="000000"/>
          <w:sz w:val="24"/>
          <w:szCs w:val="24"/>
        </w:rPr>
        <w:t xml:space="preserve">интерактивного </w:t>
      </w:r>
      <w:r w:rsidRPr="00E75156">
        <w:rPr>
          <w:rFonts w:ascii="Times New Roman" w:hAnsi="Times New Roman" w:cs="Times New Roman"/>
          <w:color w:val="000000"/>
          <w:sz w:val="24"/>
          <w:szCs w:val="24"/>
        </w:rPr>
        <w:t xml:space="preserve">оборудования, которые обеспечивают развитие компетенций в соответствии с программой основного общего образования. В </w:t>
      </w:r>
      <w:proofErr w:type="gramStart"/>
      <w:r w:rsidRPr="00E75156">
        <w:rPr>
          <w:rFonts w:ascii="Times New Roman" w:hAnsi="Times New Roman" w:cs="Times New Roman"/>
          <w:color w:val="000000"/>
          <w:sz w:val="24"/>
          <w:szCs w:val="24"/>
        </w:rPr>
        <w:t>связи</w:t>
      </w:r>
      <w:proofErr w:type="gramEnd"/>
      <w:r w:rsidRPr="00E75156">
        <w:rPr>
          <w:rFonts w:ascii="Times New Roman" w:hAnsi="Times New Roman" w:cs="Times New Roman"/>
          <w:color w:val="000000"/>
          <w:sz w:val="24"/>
          <w:szCs w:val="24"/>
        </w:rPr>
        <w:t xml:space="preserve"> с чем административно-управленческой командой </w:t>
      </w:r>
      <w:r>
        <w:rPr>
          <w:rFonts w:ascii="Times New Roman" w:hAnsi="Times New Roman" w:cs="Times New Roman"/>
          <w:color w:val="000000"/>
          <w:sz w:val="24"/>
          <w:szCs w:val="24"/>
        </w:rPr>
        <w:t>Школы</w:t>
      </w:r>
      <w:r w:rsidRPr="00E75156">
        <w:rPr>
          <w:rFonts w:ascii="Times New Roman" w:hAnsi="Times New Roman" w:cs="Times New Roman"/>
          <w:color w:val="000000"/>
          <w:sz w:val="24"/>
          <w:szCs w:val="24"/>
        </w:rPr>
        <w:t xml:space="preserve"> принято решение о направлении ходатайства учредителю с целью решить вопрос пополнения материальной базы. Школе необходимо закупить и установить ещё </w:t>
      </w:r>
      <w:r>
        <w:rPr>
          <w:rFonts w:ascii="Times New Roman" w:hAnsi="Times New Roman" w:cs="Times New Roman"/>
          <w:color w:val="000000"/>
          <w:sz w:val="24"/>
          <w:szCs w:val="24"/>
        </w:rPr>
        <w:t>четыре</w:t>
      </w:r>
      <w:r w:rsidRPr="00E75156">
        <w:rPr>
          <w:rFonts w:ascii="Times New Roman" w:hAnsi="Times New Roman" w:cs="Times New Roman"/>
          <w:color w:val="000000"/>
          <w:sz w:val="24"/>
          <w:szCs w:val="24"/>
        </w:rPr>
        <w:t xml:space="preserve"> </w:t>
      </w:r>
      <w:proofErr w:type="spellStart"/>
      <w:r w:rsidRPr="00E75156">
        <w:rPr>
          <w:rFonts w:ascii="Times New Roman" w:hAnsi="Times New Roman" w:cs="Times New Roman"/>
          <w:color w:val="000000"/>
          <w:sz w:val="24"/>
          <w:szCs w:val="24"/>
        </w:rPr>
        <w:t>мультимедийных</w:t>
      </w:r>
      <w:proofErr w:type="spellEnd"/>
      <w:r w:rsidRPr="00E75156">
        <w:rPr>
          <w:rFonts w:ascii="Times New Roman" w:hAnsi="Times New Roman" w:cs="Times New Roman"/>
          <w:color w:val="000000"/>
          <w:sz w:val="24"/>
          <w:szCs w:val="24"/>
        </w:rPr>
        <w:t xml:space="preserve"> комплекта: в кабинете химии, кабинете русского языка</w:t>
      </w:r>
      <w:r>
        <w:rPr>
          <w:rFonts w:ascii="Times New Roman" w:hAnsi="Times New Roman" w:cs="Times New Roman"/>
          <w:color w:val="000000"/>
          <w:sz w:val="24"/>
          <w:szCs w:val="24"/>
        </w:rPr>
        <w:t>, английского языка</w:t>
      </w:r>
      <w:r w:rsidRPr="00E75156">
        <w:rPr>
          <w:rFonts w:ascii="Times New Roman" w:hAnsi="Times New Roman" w:cs="Times New Roman"/>
          <w:color w:val="000000"/>
          <w:sz w:val="24"/>
          <w:szCs w:val="24"/>
        </w:rPr>
        <w:t xml:space="preserve"> и родного (татарского) языка.</w:t>
      </w:r>
    </w:p>
    <w:p w:rsidR="00DB4552" w:rsidRDefault="00DB4552" w:rsidP="008730C2">
      <w:pPr>
        <w:spacing w:after="0" w:line="240" w:lineRule="auto"/>
        <w:rPr>
          <w:rFonts w:ascii="Times New Roman" w:hAnsi="Times New Roman" w:cs="Times New Roman"/>
          <w:b/>
          <w:bCs/>
          <w:color w:val="252525"/>
          <w:spacing w:val="-2"/>
          <w:sz w:val="24"/>
          <w:szCs w:val="24"/>
        </w:rPr>
      </w:pPr>
    </w:p>
    <w:p w:rsidR="00DB4552" w:rsidRPr="00E75156" w:rsidRDefault="00DB4552" w:rsidP="008730C2">
      <w:pPr>
        <w:spacing w:after="0" w:line="240" w:lineRule="auto"/>
        <w:rPr>
          <w:rFonts w:ascii="Times New Roman" w:hAnsi="Times New Roman" w:cs="Times New Roman"/>
          <w:b/>
          <w:bCs/>
          <w:color w:val="252525"/>
          <w:spacing w:val="-2"/>
          <w:sz w:val="24"/>
          <w:szCs w:val="24"/>
        </w:rPr>
      </w:pPr>
      <w:r w:rsidRPr="00E75156">
        <w:rPr>
          <w:rFonts w:ascii="Times New Roman" w:hAnsi="Times New Roman" w:cs="Times New Roman"/>
          <w:b/>
          <w:bCs/>
          <w:color w:val="252525"/>
          <w:spacing w:val="-2"/>
          <w:sz w:val="24"/>
          <w:szCs w:val="24"/>
        </w:rPr>
        <w:t>СТАТИСТИЧЕСКАЯ ЧАСТЬ</w:t>
      </w:r>
    </w:p>
    <w:p w:rsidR="00DB4552" w:rsidRPr="00E75156" w:rsidRDefault="00DB4552" w:rsidP="008730C2">
      <w:pPr>
        <w:spacing w:after="0" w:line="240" w:lineRule="auto"/>
        <w:jc w:val="both"/>
        <w:rPr>
          <w:rFonts w:ascii="Times New Roman" w:hAnsi="Times New Roman" w:cs="Times New Roman"/>
          <w:b/>
          <w:bCs/>
          <w:color w:val="000000"/>
          <w:sz w:val="24"/>
          <w:szCs w:val="24"/>
        </w:rPr>
      </w:pPr>
      <w:r w:rsidRPr="00E75156">
        <w:rPr>
          <w:rFonts w:ascii="Times New Roman" w:hAnsi="Times New Roman" w:cs="Times New Roman"/>
          <w:b/>
          <w:bCs/>
          <w:color w:val="000000"/>
          <w:sz w:val="24"/>
          <w:szCs w:val="24"/>
        </w:rPr>
        <w:t xml:space="preserve">РЕЗУЛЬТАТЫ АНАЛИЗА ПОКАЗАТЕЛЕЙ ДЕЯТЕЛЬНОСТИ </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b/>
          <w:bCs/>
          <w:color w:val="000000"/>
          <w:sz w:val="24"/>
          <w:szCs w:val="24"/>
        </w:rPr>
        <w:t>ОРГАНИЗАЦИИ</w:t>
      </w:r>
    </w:p>
    <w:p w:rsidR="00DB4552" w:rsidRPr="00E75156" w:rsidRDefault="00DB4552" w:rsidP="008730C2">
      <w:pPr>
        <w:spacing w:after="0" w:line="240" w:lineRule="auto"/>
        <w:jc w:val="both"/>
        <w:rPr>
          <w:rFonts w:ascii="Times New Roman" w:hAnsi="Times New Roman" w:cs="Times New Roman"/>
          <w:color w:val="000000"/>
          <w:sz w:val="24"/>
          <w:szCs w:val="24"/>
        </w:rPr>
      </w:pPr>
      <w:r w:rsidRPr="00E75156">
        <w:rPr>
          <w:rFonts w:ascii="Times New Roman" w:hAnsi="Times New Roman" w:cs="Times New Roman"/>
          <w:color w:val="000000"/>
          <w:sz w:val="24"/>
          <w:szCs w:val="24"/>
        </w:rPr>
        <w:t>Данные приведены по состоянию на 31 декабря 202</w:t>
      </w:r>
      <w:r>
        <w:rPr>
          <w:rFonts w:ascii="Times New Roman" w:hAnsi="Times New Roman" w:cs="Times New Roman"/>
          <w:color w:val="000000"/>
          <w:sz w:val="24"/>
          <w:szCs w:val="24"/>
        </w:rPr>
        <w:t>3</w:t>
      </w:r>
      <w:r w:rsidRPr="00E75156">
        <w:rPr>
          <w:rFonts w:ascii="Times New Roman" w:hAnsi="Times New Roman" w:cs="Times New Roman"/>
          <w:color w:val="000000"/>
          <w:sz w:val="24"/>
          <w:szCs w:val="24"/>
        </w:rPr>
        <w:t> года.</w:t>
      </w:r>
    </w:p>
    <w:p w:rsidR="00DB4552" w:rsidRPr="005E0B67" w:rsidRDefault="00DB4552" w:rsidP="008730C2">
      <w:pPr>
        <w:spacing w:after="0" w:line="240" w:lineRule="auto"/>
        <w:jc w:val="both"/>
        <w:rPr>
          <w:rFonts w:ascii="Times New Roman" w:hAnsi="Times New Roman" w:cs="Times New Roman"/>
          <w:color w:val="000000"/>
          <w:sz w:val="24"/>
          <w:szCs w:val="24"/>
        </w:rPr>
      </w:pPr>
    </w:p>
    <w:tbl>
      <w:tblPr>
        <w:tblW w:w="0" w:type="auto"/>
        <w:tblInd w:w="2" w:type="dxa"/>
        <w:tblCellMar>
          <w:top w:w="15" w:type="dxa"/>
          <w:left w:w="15" w:type="dxa"/>
          <w:bottom w:w="15" w:type="dxa"/>
          <w:right w:w="15" w:type="dxa"/>
        </w:tblCellMar>
        <w:tblLook w:val="0000"/>
      </w:tblPr>
      <w:tblGrid>
        <w:gridCol w:w="6584"/>
        <w:gridCol w:w="1486"/>
        <w:gridCol w:w="1433"/>
      </w:tblGrid>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Единица измерения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Количество</w:t>
            </w:r>
          </w:p>
        </w:tc>
      </w:tr>
      <w:tr w:rsidR="00DB4552" w:rsidRPr="00FA342A">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Образовательная деятельность</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Общая численность учащихся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38</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учащихся по образовательной программе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8203C1">
              <w:rPr>
                <w:rFonts w:ascii="Times New Roman" w:hAnsi="Times New Roman" w:cs="Times New Roman"/>
                <w:color w:val="000000"/>
                <w:sz w:val="24"/>
                <w:szCs w:val="24"/>
              </w:rPr>
              <w:t>1</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учащихся по образовательной программе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w:t>
            </w:r>
            <w:r w:rsidR="008203C1">
              <w:rPr>
                <w:rFonts w:ascii="Times New Roman" w:hAnsi="Times New Roman" w:cs="Times New Roman"/>
                <w:color w:val="000000"/>
                <w:sz w:val="24"/>
                <w:szCs w:val="24"/>
              </w:rPr>
              <w:t>5</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учащихся по образовательной программе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учащихся, успевающих на «4» и «5» по результатам промежуточной аттестации,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64 (43%)</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Средний балл ГИА выпускников 9-го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3,7</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Средний балл ГИА выпускников 9-го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Средний балл ЕГЭ выпускников 11-го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75,5</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Средний балл ЕГЭ выпускников 11-го класса по математике (</w:t>
            </w:r>
            <w:r w:rsidR="008203C1">
              <w:rPr>
                <w:rFonts w:ascii="Times New Roman" w:hAnsi="Times New Roman" w:cs="Times New Roman"/>
                <w:color w:val="000000"/>
                <w:sz w:val="24"/>
                <w:szCs w:val="24"/>
              </w:rPr>
              <w:t>база</w:t>
            </w:r>
            <w:r w:rsidRPr="00FA342A">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4,5</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выпускников 9-го класса, которые получили неудовлетворительные результаты на ГИА по русскому языку, от общей численности выпускников 9-го </w:t>
            </w:r>
            <w:r w:rsidRPr="00FA342A">
              <w:rPr>
                <w:rFonts w:ascii="Times New Roman" w:hAnsi="Times New Roman" w:cs="Times New Roman"/>
                <w:color w:val="000000"/>
                <w:sz w:val="24"/>
                <w:szCs w:val="24"/>
              </w:rPr>
              <w:lastRenderedPageBreak/>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Численность (удельный вес) выпускников 9-го класса, которые получили неудовлетворительные результаты на ГИА по математике,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11-го класса, которые получили результаты ниже установленного минимального количества баллов ЕГЭ по русскому языку,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11-го класса, которые получили результаты ниже установленного минимального количества баллов ЕГЭ по математике,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9-го класса, которые не получили аттестаты,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11-го класса, которые не получили аттестаты,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9-го класса, которые получили аттестаты с отличием,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выпускников 11-го класса, которые получили аттестаты с отличием,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r w:rsidR="00DB4552" w:rsidRPr="00FA342A">
              <w:rPr>
                <w:rFonts w:ascii="Times New Roman" w:hAnsi="Times New Roman" w:cs="Times New Roman"/>
                <w:color w:val="000000"/>
                <w:sz w:val="24"/>
                <w:szCs w:val="24"/>
              </w:rPr>
              <w:t xml:space="preserve">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учащихся, которые принимали участие в олимпиадах, смотрах, конкурсах,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65 (4</w:t>
            </w:r>
            <w:r w:rsidR="008203C1">
              <w:rPr>
                <w:rFonts w:ascii="Times New Roman" w:hAnsi="Times New Roman" w:cs="Times New Roman"/>
                <w:color w:val="000000"/>
                <w:sz w:val="24"/>
                <w:szCs w:val="24"/>
              </w:rPr>
              <w:t>7</w:t>
            </w:r>
            <w:r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учащихся – победителей и призеров олимпиад, смотров, конкурсов от общей </w:t>
            </w:r>
            <w:proofErr w:type="gramStart"/>
            <w:r w:rsidRPr="00FA342A">
              <w:rPr>
                <w:rFonts w:ascii="Times New Roman" w:hAnsi="Times New Roman" w:cs="Times New Roman"/>
                <w:color w:val="000000"/>
                <w:sz w:val="24"/>
                <w:szCs w:val="24"/>
              </w:rPr>
              <w:t>численности</w:t>
            </w:r>
            <w:proofErr w:type="gramEnd"/>
            <w:r w:rsidRPr="00FA342A">
              <w:rPr>
                <w:rFonts w:ascii="Times New Roman" w:hAnsi="Times New Roman" w:cs="Times New Roman"/>
                <w:color w:val="000000"/>
                <w:sz w:val="24"/>
                <w:szCs w:val="24"/>
              </w:rPr>
              <w:t xml:space="preserve"> обучающихся,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 (</w:t>
            </w:r>
            <w:r w:rsidR="00DB4552" w:rsidRPr="00FA342A">
              <w:rPr>
                <w:rFonts w:ascii="Times New Roman" w:hAnsi="Times New Roman" w:cs="Times New Roman"/>
                <w:color w:val="000000"/>
                <w:sz w:val="24"/>
                <w:szCs w:val="24"/>
              </w:rPr>
              <w:t>4%)</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регионального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 (</w:t>
            </w:r>
            <w:r w:rsidR="00DB4552" w:rsidRPr="00FA342A">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федерального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 (</w:t>
            </w:r>
            <w:r w:rsidR="00DB4552" w:rsidRPr="00FA342A">
              <w:rPr>
                <w:rFonts w:ascii="Times New Roman" w:hAnsi="Times New Roman" w:cs="Times New Roman"/>
                <w:color w:val="000000"/>
                <w:sz w:val="24"/>
                <w:szCs w:val="24"/>
              </w:rPr>
              <w:t>2%)</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международного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учащихся по программам профильного обучения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DB4552" w:rsidRPr="00FA342A">
              <w:rPr>
                <w:rFonts w:ascii="Times New Roman" w:hAnsi="Times New Roman" w:cs="Times New Roman"/>
                <w:color w:val="000000"/>
                <w:sz w:val="24"/>
                <w:szCs w:val="24"/>
              </w:rPr>
              <w:t xml:space="preserve"> (</w:t>
            </w:r>
            <w:r>
              <w:rPr>
                <w:rFonts w:ascii="Times New Roman" w:hAnsi="Times New Roman" w:cs="Times New Roman"/>
                <w:color w:val="000000"/>
                <w:sz w:val="24"/>
                <w:szCs w:val="24"/>
              </w:rPr>
              <w:t>1</w:t>
            </w:r>
            <w:r w:rsidR="00DB4552"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r w:rsidR="00DB4552" w:rsidRPr="00FA342A">
              <w:rPr>
                <w:rFonts w:ascii="Times New Roman" w:hAnsi="Times New Roman" w:cs="Times New Roman"/>
                <w:color w:val="000000"/>
                <w:sz w:val="24"/>
                <w:szCs w:val="24"/>
              </w:rPr>
              <w:t xml:space="preserve">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Численность (удельный вес) учащихся в рамках сетевой формы реализации образовательных программ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Общая численность </w:t>
            </w:r>
            <w:proofErr w:type="spellStart"/>
            <w:r w:rsidRPr="00FA342A">
              <w:rPr>
                <w:rFonts w:ascii="Times New Roman" w:hAnsi="Times New Roman" w:cs="Times New Roman"/>
                <w:color w:val="000000"/>
                <w:sz w:val="24"/>
                <w:szCs w:val="24"/>
              </w:rPr>
              <w:t>педработников</w:t>
            </w:r>
            <w:proofErr w:type="spellEnd"/>
            <w:r w:rsidRPr="00FA342A">
              <w:rPr>
                <w:rFonts w:ascii="Times New Roman" w:hAnsi="Times New Roman" w:cs="Times New Roman"/>
                <w:color w:val="000000"/>
                <w:sz w:val="24"/>
                <w:szCs w:val="24"/>
              </w:rPr>
              <w:t xml:space="preserve">, в том числе количество </w:t>
            </w:r>
            <w:proofErr w:type="spellStart"/>
            <w:r w:rsidRPr="00FA342A">
              <w:rPr>
                <w:rFonts w:ascii="Times New Roman" w:hAnsi="Times New Roman" w:cs="Times New Roman"/>
                <w:color w:val="000000"/>
                <w:sz w:val="24"/>
                <w:szCs w:val="24"/>
              </w:rPr>
              <w:t>педработников</w:t>
            </w:r>
            <w:proofErr w:type="spellEnd"/>
            <w:r w:rsidRPr="00FA342A">
              <w:rPr>
                <w:rFonts w:ascii="Times New Roman" w:hAnsi="Times New Roman" w:cs="Times New Roman"/>
                <w:color w:val="000000"/>
                <w:sz w:val="24"/>
                <w:szCs w:val="24"/>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17</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 высшим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7</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высшим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7</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средним профессиональным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средним профессиональным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730C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w:t>
            </w:r>
            <w:proofErr w:type="spellStart"/>
            <w:r w:rsidRPr="00FA342A">
              <w:rPr>
                <w:rFonts w:ascii="Times New Roman" w:hAnsi="Times New Roman" w:cs="Times New Roman"/>
                <w:color w:val="000000"/>
                <w:sz w:val="24"/>
                <w:szCs w:val="24"/>
              </w:rPr>
              <w:t>педработников</w:t>
            </w:r>
            <w:proofErr w:type="spellEnd"/>
            <w:r w:rsidRPr="00FA342A">
              <w:rPr>
                <w:rFonts w:ascii="Times New Roman" w:hAnsi="Times New Roman" w:cs="Times New Roman"/>
                <w:color w:val="000000"/>
                <w:sz w:val="24"/>
                <w:szCs w:val="24"/>
              </w:rPr>
              <w:t xml:space="preserve"> с квалификационной категорией от общей численности таких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2</w:t>
            </w:r>
            <w:r w:rsidRPr="00FA342A">
              <w:rPr>
                <w:rFonts w:ascii="Times New Roman" w:hAnsi="Times New Roman" w:cs="Times New Roman"/>
                <w:color w:val="000000"/>
                <w:sz w:val="24"/>
                <w:szCs w:val="24"/>
              </w:rPr>
              <w:t xml:space="preserve"> (7</w:t>
            </w:r>
            <w:r w:rsidR="008203C1">
              <w:rPr>
                <w:rFonts w:ascii="Times New Roman" w:hAnsi="Times New Roman" w:cs="Times New Roman"/>
                <w:color w:val="000000"/>
                <w:sz w:val="24"/>
                <w:szCs w:val="24"/>
              </w:rPr>
              <w:t>1</w:t>
            </w:r>
            <w:r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 высшей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6 (35</w:t>
            </w:r>
            <w:r w:rsidR="008203C1">
              <w:rPr>
                <w:rFonts w:ascii="Times New Roman" w:hAnsi="Times New Roman" w:cs="Times New Roman"/>
                <w:color w:val="000000"/>
                <w:sz w:val="24"/>
                <w:szCs w:val="24"/>
              </w:rPr>
              <w:t>,5</w:t>
            </w:r>
            <w:r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первой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DB4552" w:rsidRPr="00FA342A">
              <w:rPr>
                <w:rFonts w:ascii="Times New Roman" w:hAnsi="Times New Roman" w:cs="Times New Roman"/>
                <w:color w:val="000000"/>
                <w:sz w:val="24"/>
                <w:szCs w:val="24"/>
              </w:rPr>
              <w:t xml:space="preserve"> (</w:t>
            </w:r>
            <w:r>
              <w:rPr>
                <w:rFonts w:ascii="Times New Roman" w:hAnsi="Times New Roman" w:cs="Times New Roman"/>
                <w:color w:val="000000"/>
                <w:sz w:val="24"/>
                <w:szCs w:val="24"/>
              </w:rPr>
              <w:t>35,5</w:t>
            </w:r>
            <w:r w:rsidR="00DB4552"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w:t>
            </w:r>
            <w:proofErr w:type="spellStart"/>
            <w:r w:rsidRPr="00FA342A">
              <w:rPr>
                <w:rFonts w:ascii="Times New Roman" w:hAnsi="Times New Roman" w:cs="Times New Roman"/>
                <w:color w:val="000000"/>
                <w:sz w:val="24"/>
                <w:szCs w:val="24"/>
              </w:rPr>
              <w:t>педработников</w:t>
            </w:r>
            <w:proofErr w:type="spellEnd"/>
            <w:r w:rsidRPr="00FA342A">
              <w:rPr>
                <w:rFonts w:ascii="Times New Roman" w:hAnsi="Times New Roman" w:cs="Times New Roman"/>
                <w:color w:val="000000"/>
                <w:sz w:val="24"/>
                <w:szCs w:val="24"/>
              </w:rPr>
              <w:t xml:space="preserve"> от общей численности таких работников с педагогическим стажем:</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17 (100%)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до 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 (0%)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больше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4 (24%)</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w:t>
            </w:r>
            <w:proofErr w:type="spellStart"/>
            <w:r w:rsidRPr="00FA342A">
              <w:rPr>
                <w:rFonts w:ascii="Times New Roman" w:hAnsi="Times New Roman" w:cs="Times New Roman"/>
                <w:color w:val="000000"/>
                <w:sz w:val="24"/>
                <w:szCs w:val="24"/>
              </w:rPr>
              <w:t>педработников</w:t>
            </w:r>
            <w:proofErr w:type="spellEnd"/>
            <w:r w:rsidRPr="00FA342A">
              <w:rPr>
                <w:rFonts w:ascii="Times New Roman" w:hAnsi="Times New Roman" w:cs="Times New Roman"/>
                <w:color w:val="000000"/>
                <w:sz w:val="24"/>
                <w:szCs w:val="24"/>
              </w:rPr>
              <w:t xml:space="preserve"> от общей численности таких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7</w:t>
            </w:r>
            <w:r w:rsidRPr="00FA342A">
              <w:rPr>
                <w:rFonts w:ascii="Times New Roman" w:hAnsi="Times New Roman" w:cs="Times New Roman"/>
                <w:color w:val="000000"/>
                <w:sz w:val="24"/>
                <w:szCs w:val="24"/>
              </w:rPr>
              <w:t xml:space="preserve"> (</w:t>
            </w:r>
            <w:r w:rsidR="008203C1">
              <w:rPr>
                <w:rFonts w:ascii="Times New Roman" w:hAnsi="Times New Roman" w:cs="Times New Roman"/>
                <w:color w:val="000000"/>
                <w:sz w:val="24"/>
                <w:szCs w:val="24"/>
              </w:rPr>
              <w:t>100</w:t>
            </w:r>
            <w:r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до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8203C1"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w:t>
            </w:r>
            <w:r w:rsidR="00DB4552" w:rsidRPr="00FA342A">
              <w:rPr>
                <w:rFonts w:ascii="Times New Roman" w:hAnsi="Times New Roman" w:cs="Times New Roman"/>
                <w:color w:val="000000"/>
                <w:sz w:val="24"/>
                <w:szCs w:val="24"/>
              </w:rPr>
              <w:t xml:space="preserve"> (</w:t>
            </w:r>
            <w:r>
              <w:rPr>
                <w:rFonts w:ascii="Times New Roman" w:hAnsi="Times New Roman" w:cs="Times New Roman"/>
                <w:color w:val="000000"/>
                <w:sz w:val="24"/>
                <w:szCs w:val="24"/>
              </w:rPr>
              <w:t>0</w:t>
            </w:r>
            <w:r w:rsidR="00DB4552"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от 55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3 (1</w:t>
            </w:r>
            <w:r w:rsidR="008203C1">
              <w:rPr>
                <w:rFonts w:ascii="Times New Roman" w:hAnsi="Times New Roman" w:cs="Times New Roman"/>
                <w:color w:val="000000"/>
                <w:sz w:val="24"/>
                <w:szCs w:val="24"/>
              </w:rPr>
              <w:t>8</w:t>
            </w:r>
            <w:r w:rsidRPr="00FA342A">
              <w:rPr>
                <w:rFonts w:ascii="Times New Roman" w:hAnsi="Times New Roman" w:cs="Times New Roman"/>
                <w:color w:val="000000"/>
                <w:sz w:val="24"/>
                <w:szCs w:val="24"/>
              </w:rPr>
              <w:t>%)</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педагогических и административно-хозяйственных работников, которые за последние пять лет прошли повышение квалификации или профессиональную переподготовку, 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17 (100%)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w:t>
            </w:r>
            <w:r>
              <w:rPr>
                <w:rFonts w:ascii="Times New Roman" w:hAnsi="Times New Roman" w:cs="Times New Roman"/>
                <w:color w:val="000000"/>
                <w:sz w:val="24"/>
                <w:szCs w:val="24"/>
              </w:rPr>
              <w:t xml:space="preserve">обновлённых </w:t>
            </w:r>
            <w:r w:rsidRPr="00FA342A">
              <w:rPr>
                <w:rFonts w:ascii="Times New Roman" w:hAnsi="Times New Roman" w:cs="Times New Roman"/>
                <w:color w:val="000000"/>
                <w:sz w:val="24"/>
                <w:szCs w:val="24"/>
              </w:rPr>
              <w:t>ФГОС, от общей численности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8203C1">
              <w:rPr>
                <w:rFonts w:ascii="Times New Roman" w:hAnsi="Times New Roman" w:cs="Times New Roman"/>
                <w:color w:val="000000"/>
                <w:sz w:val="24"/>
                <w:szCs w:val="24"/>
              </w:rPr>
              <w:t>7</w:t>
            </w:r>
            <w:r w:rsidRPr="00FA342A">
              <w:rPr>
                <w:rFonts w:ascii="Times New Roman" w:hAnsi="Times New Roman" w:cs="Times New Roman"/>
                <w:color w:val="000000"/>
                <w:sz w:val="24"/>
                <w:szCs w:val="24"/>
              </w:rPr>
              <w:t xml:space="preserve"> (</w:t>
            </w:r>
            <w:r w:rsidR="008203C1">
              <w:rPr>
                <w:rFonts w:ascii="Times New Roman" w:hAnsi="Times New Roman" w:cs="Times New Roman"/>
                <w:color w:val="000000"/>
                <w:sz w:val="24"/>
                <w:szCs w:val="24"/>
              </w:rPr>
              <w:t>100</w:t>
            </w:r>
            <w:r w:rsidRPr="00FA342A">
              <w:rPr>
                <w:rFonts w:ascii="Times New Roman" w:hAnsi="Times New Roman" w:cs="Times New Roman"/>
                <w:color w:val="000000"/>
                <w:sz w:val="24"/>
                <w:szCs w:val="24"/>
              </w:rPr>
              <w:t>%)</w:t>
            </w:r>
          </w:p>
        </w:tc>
      </w:tr>
      <w:tr w:rsidR="00DB4552" w:rsidRPr="00FA342A">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b/>
                <w:bCs/>
                <w:color w:val="000000"/>
                <w:sz w:val="24"/>
                <w:szCs w:val="24"/>
              </w:rPr>
              <w:t>Инфраструктура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компьютеров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единиц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0,3</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единиц</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14</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Наличие в Школе системы электронного документооборота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да/нет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Наличие в Школе читального зала библиотеки, в том числе </w:t>
            </w:r>
            <w:r w:rsidRPr="00FA342A">
              <w:rPr>
                <w:rFonts w:ascii="Times New Roman" w:hAnsi="Times New Roman" w:cs="Times New Roman"/>
                <w:color w:val="000000"/>
                <w:sz w:val="24"/>
                <w:szCs w:val="24"/>
              </w:rPr>
              <w:lastRenderedPageBreak/>
              <w:t>наличие в ней:</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да/нет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lastRenderedPageBreak/>
              <w:t>− рабочих мест для работы на компьютере или ноутбуке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xml:space="preserve">− </w:t>
            </w:r>
            <w:proofErr w:type="spellStart"/>
            <w:r w:rsidRPr="00FA342A">
              <w:rPr>
                <w:rFonts w:ascii="Times New Roman" w:hAnsi="Times New Roman" w:cs="Times New Roman"/>
                <w:color w:val="000000"/>
                <w:sz w:val="24"/>
                <w:szCs w:val="24"/>
              </w:rPr>
              <w:t>медиатеки</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сре</w:t>
            </w:r>
            <w:proofErr w:type="gramStart"/>
            <w:r w:rsidRPr="00FA342A">
              <w:rPr>
                <w:rFonts w:ascii="Times New Roman" w:hAnsi="Times New Roman" w:cs="Times New Roman"/>
                <w:color w:val="000000"/>
                <w:sz w:val="24"/>
                <w:szCs w:val="24"/>
              </w:rPr>
              <w:t>дств ск</w:t>
            </w:r>
            <w:proofErr w:type="gramEnd"/>
            <w:r w:rsidRPr="00FA342A">
              <w:rPr>
                <w:rFonts w:ascii="Times New Roman" w:hAnsi="Times New Roman" w:cs="Times New Roman"/>
                <w:color w:val="000000"/>
                <w:sz w:val="24"/>
                <w:szCs w:val="24"/>
              </w:rPr>
              <w:t>анирования и распознавания текста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 выхода в интернет с библиотечного компьютера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да</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Численность (удельный вес) обучающихся, которые могут пользоваться широкополосным интернетом не менее 2 Мб/</w:t>
            </w:r>
            <w:proofErr w:type="gramStart"/>
            <w:r w:rsidRPr="00FA342A">
              <w:rPr>
                <w:rFonts w:ascii="Times New Roman" w:hAnsi="Times New Roman" w:cs="Times New Roman"/>
                <w:color w:val="000000"/>
                <w:sz w:val="24"/>
                <w:szCs w:val="24"/>
              </w:rPr>
              <w:t>с</w:t>
            </w:r>
            <w:proofErr w:type="gramEnd"/>
            <w:r w:rsidRPr="00FA342A">
              <w:rPr>
                <w:rFonts w:ascii="Times New Roman" w:hAnsi="Times New Roman" w:cs="Times New Roman"/>
                <w:color w:val="000000"/>
                <w:sz w:val="24"/>
                <w:szCs w:val="24"/>
              </w:rPr>
              <w:t>,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203C1">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w:t>
            </w:r>
            <w:r w:rsidR="008203C1">
              <w:rPr>
                <w:rFonts w:ascii="Times New Roman" w:hAnsi="Times New Roman" w:cs="Times New Roman"/>
                <w:color w:val="000000"/>
                <w:sz w:val="24"/>
                <w:szCs w:val="24"/>
              </w:rPr>
              <w:t>38</w:t>
            </w:r>
            <w:r w:rsidRPr="00FA342A">
              <w:rPr>
                <w:rFonts w:ascii="Times New Roman" w:hAnsi="Times New Roman" w:cs="Times New Roman"/>
                <w:color w:val="000000"/>
                <w:sz w:val="24"/>
                <w:szCs w:val="24"/>
              </w:rPr>
              <w:t xml:space="preserve"> (100%)</w:t>
            </w:r>
          </w:p>
        </w:tc>
      </w:tr>
      <w:tr w:rsidR="00DB4552" w:rsidRPr="00FA342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Общая площадь помещений для образовательного процесса в расчете на одного обучающегося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кв.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B4552" w:rsidRPr="00FA342A" w:rsidRDefault="00DB4552" w:rsidP="008730C2">
            <w:pPr>
              <w:spacing w:after="0" w:line="240" w:lineRule="auto"/>
              <w:jc w:val="both"/>
              <w:rPr>
                <w:rFonts w:ascii="Times New Roman" w:hAnsi="Times New Roman" w:cs="Times New Roman"/>
                <w:color w:val="000000"/>
                <w:sz w:val="24"/>
                <w:szCs w:val="24"/>
              </w:rPr>
            </w:pPr>
            <w:r w:rsidRPr="00FA342A">
              <w:rPr>
                <w:rFonts w:ascii="Times New Roman" w:hAnsi="Times New Roman" w:cs="Times New Roman"/>
                <w:color w:val="000000"/>
                <w:sz w:val="24"/>
                <w:szCs w:val="24"/>
              </w:rPr>
              <w:t>19</w:t>
            </w:r>
          </w:p>
        </w:tc>
      </w:tr>
    </w:tbl>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Анализ показателей указывает на то, что Школа имеет достаточную инфраструктуру, которая соответствует требованиям СП 2.4.3648-20 и </w:t>
      </w:r>
      <w:proofErr w:type="spellStart"/>
      <w:r w:rsidRPr="005E0B67">
        <w:rPr>
          <w:rFonts w:ascii="Times New Roman" w:hAnsi="Times New Roman" w:cs="Times New Roman"/>
          <w:color w:val="000000"/>
          <w:sz w:val="24"/>
          <w:szCs w:val="24"/>
        </w:rPr>
        <w:t>СанПиН</w:t>
      </w:r>
      <w:proofErr w:type="spellEnd"/>
      <w:r w:rsidRPr="005E0B67">
        <w:rPr>
          <w:rFonts w:ascii="Times New Roman" w:hAnsi="Times New Roman" w:cs="Times New Roman"/>
          <w:color w:val="000000"/>
          <w:sz w:val="24"/>
          <w:szCs w:val="24"/>
        </w:rPr>
        <w:t xml:space="preserve"> 1.2.3685-21 и позволяет реализовывать образовательные программы в полном объеме в соответствии с ФГОС общего образования.</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стабильные качественные результаты образовательных достижений обучающихся. Результаты ВПР показали среднее качество подготовки </w:t>
      </w:r>
      <w:proofErr w:type="gramStart"/>
      <w:r w:rsidRPr="005E0B67">
        <w:rPr>
          <w:rFonts w:ascii="Times New Roman" w:hAnsi="Times New Roman" w:cs="Times New Roman"/>
          <w:color w:val="000000"/>
          <w:sz w:val="24"/>
          <w:szCs w:val="24"/>
        </w:rPr>
        <w:t>обучающихся</w:t>
      </w:r>
      <w:proofErr w:type="gramEnd"/>
      <w:r w:rsidRPr="005E0B67">
        <w:rPr>
          <w:rFonts w:ascii="Times New Roman" w:hAnsi="Times New Roman" w:cs="Times New Roman"/>
          <w:color w:val="000000"/>
          <w:sz w:val="24"/>
          <w:szCs w:val="24"/>
        </w:rPr>
        <w:t xml:space="preserve"> </w:t>
      </w:r>
      <w:r>
        <w:rPr>
          <w:rFonts w:ascii="Times New Roman" w:hAnsi="Times New Roman" w:cs="Times New Roman"/>
          <w:color w:val="000000"/>
          <w:sz w:val="24"/>
          <w:szCs w:val="24"/>
        </w:rPr>
        <w:t>основной ш</w:t>
      </w:r>
      <w:r w:rsidRPr="005E0B67">
        <w:rPr>
          <w:rFonts w:ascii="Times New Roman" w:hAnsi="Times New Roman" w:cs="Times New Roman"/>
          <w:color w:val="000000"/>
          <w:sz w:val="24"/>
          <w:szCs w:val="24"/>
        </w:rPr>
        <w:t>колы. Кроме этого, стоит отметить, что педагоги Школы недостаточно объективно оценивают обучающихся</w:t>
      </w:r>
      <w:r>
        <w:rPr>
          <w:rFonts w:ascii="Times New Roman" w:hAnsi="Times New Roman" w:cs="Times New Roman"/>
          <w:color w:val="000000"/>
          <w:sz w:val="24"/>
          <w:szCs w:val="24"/>
        </w:rPr>
        <w:t xml:space="preserve"> начальных классов, количество ударников и отличников в основной школе </w:t>
      </w:r>
      <w:proofErr w:type="gramStart"/>
      <w:r>
        <w:rPr>
          <w:rFonts w:ascii="Times New Roman" w:hAnsi="Times New Roman" w:cs="Times New Roman"/>
          <w:color w:val="000000"/>
          <w:sz w:val="24"/>
          <w:szCs w:val="24"/>
        </w:rPr>
        <w:t>заметно снижено</w:t>
      </w:r>
      <w:proofErr w:type="gramEnd"/>
      <w:r w:rsidRPr="005E0B67">
        <w:rPr>
          <w:rFonts w:ascii="Times New Roman" w:hAnsi="Times New Roman" w:cs="Times New Roman"/>
          <w:color w:val="000000"/>
          <w:sz w:val="24"/>
          <w:szCs w:val="24"/>
        </w:rPr>
        <w:t>.</w:t>
      </w:r>
    </w:p>
    <w:p w:rsidR="00DB4552" w:rsidRPr="005E0B67" w:rsidRDefault="00DB4552" w:rsidP="008730C2">
      <w:pPr>
        <w:spacing w:after="0" w:line="240" w:lineRule="auto"/>
        <w:ind w:firstLine="708"/>
        <w:jc w:val="both"/>
        <w:rPr>
          <w:rFonts w:ascii="Times New Roman" w:hAnsi="Times New Roman" w:cs="Times New Roman"/>
          <w:color w:val="000000"/>
          <w:sz w:val="24"/>
          <w:szCs w:val="24"/>
        </w:rPr>
      </w:pPr>
      <w:r w:rsidRPr="005E0B67">
        <w:rPr>
          <w:rFonts w:ascii="Times New Roman" w:hAnsi="Times New Roman" w:cs="Times New Roman"/>
          <w:color w:val="000000"/>
          <w:sz w:val="24"/>
          <w:szCs w:val="24"/>
        </w:rPr>
        <w:t xml:space="preserve">Деятельность рабочей группы по переходу на новые ФГОС </w:t>
      </w:r>
      <w:r>
        <w:rPr>
          <w:rFonts w:ascii="Times New Roman" w:hAnsi="Times New Roman" w:cs="Times New Roman"/>
          <w:color w:val="000000"/>
          <w:sz w:val="24"/>
          <w:szCs w:val="24"/>
        </w:rPr>
        <w:t>НОО, О</w:t>
      </w:r>
      <w:r w:rsidRPr="005E0B67">
        <w:rPr>
          <w:rFonts w:ascii="Times New Roman" w:hAnsi="Times New Roman" w:cs="Times New Roman"/>
          <w:color w:val="000000"/>
          <w:sz w:val="24"/>
          <w:szCs w:val="24"/>
        </w:rPr>
        <w:t xml:space="preserve">ОО и </w:t>
      </w:r>
      <w:r>
        <w:rPr>
          <w:rFonts w:ascii="Times New Roman" w:hAnsi="Times New Roman" w:cs="Times New Roman"/>
          <w:color w:val="000000"/>
          <w:sz w:val="24"/>
          <w:szCs w:val="24"/>
        </w:rPr>
        <w:t>С</w:t>
      </w:r>
      <w:r w:rsidRPr="005E0B67">
        <w:rPr>
          <w:rFonts w:ascii="Times New Roman" w:hAnsi="Times New Roman" w:cs="Times New Roman"/>
          <w:color w:val="000000"/>
          <w:sz w:val="24"/>
          <w:szCs w:val="24"/>
        </w:rPr>
        <w:t>ОО можно оценить как хорошую: мероприятия дорожной карты</w:t>
      </w:r>
      <w:r w:rsidRPr="00750021">
        <w:rPr>
          <w:rFonts w:ascii="Times New Roman" w:hAnsi="Times New Roman" w:cs="Times New Roman"/>
          <w:color w:val="000000"/>
          <w:sz w:val="24"/>
          <w:szCs w:val="24"/>
        </w:rPr>
        <w:t xml:space="preserve"> </w:t>
      </w:r>
      <w:r w:rsidRPr="005E0B67">
        <w:rPr>
          <w:rFonts w:ascii="Times New Roman" w:hAnsi="Times New Roman" w:cs="Times New Roman"/>
          <w:color w:val="000000"/>
          <w:sz w:val="24"/>
          <w:szCs w:val="24"/>
        </w:rPr>
        <w:t>за первое полу</w:t>
      </w:r>
      <w:r>
        <w:rPr>
          <w:rFonts w:ascii="Times New Roman" w:hAnsi="Times New Roman" w:cs="Times New Roman"/>
          <w:color w:val="000000"/>
          <w:sz w:val="24"/>
          <w:szCs w:val="24"/>
        </w:rPr>
        <w:t>годие 202</w:t>
      </w:r>
      <w:r w:rsidR="008203C1">
        <w:rPr>
          <w:rFonts w:ascii="Times New Roman" w:hAnsi="Times New Roman" w:cs="Times New Roman"/>
          <w:color w:val="000000"/>
          <w:sz w:val="24"/>
          <w:szCs w:val="24"/>
        </w:rPr>
        <w:t>3</w:t>
      </w:r>
      <w:r>
        <w:rPr>
          <w:rFonts w:ascii="Times New Roman" w:hAnsi="Times New Roman" w:cs="Times New Roman"/>
          <w:color w:val="000000"/>
          <w:sz w:val="24"/>
          <w:szCs w:val="24"/>
        </w:rPr>
        <w:t>/2</w:t>
      </w:r>
      <w:r w:rsidR="008203C1">
        <w:rPr>
          <w:rFonts w:ascii="Times New Roman" w:hAnsi="Times New Roman" w:cs="Times New Roman"/>
          <w:color w:val="000000"/>
          <w:sz w:val="24"/>
          <w:szCs w:val="24"/>
        </w:rPr>
        <w:t>4</w:t>
      </w:r>
      <w:r>
        <w:rPr>
          <w:rFonts w:ascii="Times New Roman" w:hAnsi="Times New Roman" w:cs="Times New Roman"/>
          <w:color w:val="000000"/>
          <w:sz w:val="24"/>
          <w:szCs w:val="24"/>
        </w:rPr>
        <w:t xml:space="preserve"> учебного года</w:t>
      </w:r>
      <w:r w:rsidRPr="005E0B67">
        <w:rPr>
          <w:rFonts w:ascii="Times New Roman" w:hAnsi="Times New Roman" w:cs="Times New Roman"/>
          <w:color w:val="000000"/>
          <w:sz w:val="24"/>
          <w:szCs w:val="24"/>
        </w:rPr>
        <w:t xml:space="preserve"> реализованы</w:t>
      </w:r>
      <w:r>
        <w:rPr>
          <w:rFonts w:ascii="Times New Roman" w:hAnsi="Times New Roman" w:cs="Times New Roman"/>
          <w:color w:val="000000"/>
          <w:sz w:val="24"/>
          <w:szCs w:val="24"/>
        </w:rPr>
        <w:t xml:space="preserve"> в полном объеме.</w:t>
      </w:r>
      <w:r w:rsidRPr="005E0B67">
        <w:rPr>
          <w:rFonts w:ascii="Times New Roman" w:hAnsi="Times New Roman" w:cs="Times New Roman"/>
          <w:color w:val="000000"/>
          <w:sz w:val="24"/>
          <w:szCs w:val="24"/>
        </w:rPr>
        <w:t> </w:t>
      </w:r>
    </w:p>
    <w:p w:rsidR="00DB4552" w:rsidRPr="005E0B67" w:rsidRDefault="00DB4552" w:rsidP="008730C2">
      <w:pPr>
        <w:spacing w:after="0" w:line="240" w:lineRule="auto"/>
        <w:jc w:val="both"/>
        <w:rPr>
          <w:rFonts w:ascii="Times New Roman" w:hAnsi="Times New Roman" w:cs="Times New Roman"/>
          <w:sz w:val="24"/>
          <w:szCs w:val="24"/>
        </w:rPr>
      </w:pPr>
    </w:p>
    <w:p w:rsidR="00DB4552" w:rsidRDefault="00DB4552" w:rsidP="008730C2">
      <w:pPr>
        <w:spacing w:after="0" w:line="240" w:lineRule="auto"/>
      </w:pPr>
    </w:p>
    <w:sectPr w:rsidR="00DB4552" w:rsidSect="009C03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YS Tex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0630124C"/>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C152168"/>
    <w:multiLevelType w:val="multilevel"/>
    <w:tmpl w:val="7D2695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82749B9"/>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CBD43E9"/>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F0C5442"/>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285D2B26"/>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E9C40E9"/>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32E40272"/>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74D3EBD"/>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ED359B6"/>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4ADC2506"/>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4CEB0884"/>
    <w:multiLevelType w:val="multilevel"/>
    <w:tmpl w:val="7D2695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DAE445C"/>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4FA241D4"/>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51090076"/>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53D302E4"/>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57576E3A"/>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585B6A6C"/>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5A391829"/>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5D5710B8"/>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645F4DDA"/>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6AC30FDF"/>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6C9D1712"/>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6F31036D"/>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74146194"/>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743D0C85"/>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750171E0"/>
    <w:multiLevelType w:val="multilevel"/>
    <w:tmpl w:val="C2DE48C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76091835"/>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7A9875B1"/>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7B1B0A26"/>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7DB26941"/>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7DFC744C"/>
    <w:multiLevelType w:val="hybridMultilevel"/>
    <w:tmpl w:val="A430681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3"/>
  </w:num>
  <w:num w:numId="2">
    <w:abstractNumId w:val="28"/>
  </w:num>
  <w:num w:numId="3">
    <w:abstractNumId w:val="16"/>
  </w:num>
  <w:num w:numId="4">
    <w:abstractNumId w:val="31"/>
  </w:num>
  <w:num w:numId="5">
    <w:abstractNumId w:val="3"/>
  </w:num>
  <w:num w:numId="6">
    <w:abstractNumId w:val="11"/>
  </w:num>
  <w:num w:numId="7">
    <w:abstractNumId w:val="30"/>
  </w:num>
  <w:num w:numId="8">
    <w:abstractNumId w:val="23"/>
  </w:num>
  <w:num w:numId="9">
    <w:abstractNumId w:val="18"/>
  </w:num>
  <w:num w:numId="10">
    <w:abstractNumId w:val="17"/>
  </w:num>
  <w:num w:numId="11">
    <w:abstractNumId w:val="19"/>
  </w:num>
  <w:num w:numId="12">
    <w:abstractNumId w:val="21"/>
  </w:num>
  <w:num w:numId="13">
    <w:abstractNumId w:val="22"/>
  </w:num>
  <w:num w:numId="14">
    <w:abstractNumId w:val="25"/>
  </w:num>
  <w:num w:numId="15">
    <w:abstractNumId w:val="10"/>
  </w:num>
  <w:num w:numId="16">
    <w:abstractNumId w:val="20"/>
  </w:num>
  <w:num w:numId="17">
    <w:abstractNumId w:val="4"/>
  </w:num>
  <w:num w:numId="18">
    <w:abstractNumId w:val="15"/>
  </w:num>
  <w:num w:numId="19">
    <w:abstractNumId w:val="1"/>
  </w:num>
  <w:num w:numId="20">
    <w:abstractNumId w:val="2"/>
  </w:num>
  <w:num w:numId="21">
    <w:abstractNumId w:val="8"/>
  </w:num>
  <w:num w:numId="22">
    <w:abstractNumId w:val="9"/>
  </w:num>
  <w:num w:numId="23">
    <w:abstractNumId w:val="6"/>
  </w:num>
  <w:num w:numId="24">
    <w:abstractNumId w:val="14"/>
  </w:num>
  <w:num w:numId="25">
    <w:abstractNumId w:val="12"/>
  </w:num>
  <w:num w:numId="26">
    <w:abstractNumId w:val="7"/>
  </w:num>
  <w:num w:numId="27">
    <w:abstractNumId w:val="26"/>
  </w:num>
  <w:num w:numId="28">
    <w:abstractNumId w:val="29"/>
  </w:num>
  <w:num w:numId="29">
    <w:abstractNumId w:val="24"/>
  </w:num>
  <w:num w:numId="30">
    <w:abstractNumId w:val="5"/>
  </w:num>
  <w:num w:numId="31">
    <w:abstractNumId w:val="27"/>
  </w:num>
  <w:num w:numId="32">
    <w:abstractNumId w:val="32"/>
  </w:num>
  <w:num w:numId="3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efaultTabStop w:val="708"/>
  <w:doNotHyphenateCaps/>
  <w:characterSpacingControl w:val="doNotCompress"/>
  <w:doNotValidateAgainstSchema/>
  <w:doNotDemarcateInvalidXml/>
  <w:compat/>
  <w:rsids>
    <w:rsidRoot w:val="005A0B03"/>
    <w:rsid w:val="000019A0"/>
    <w:rsid w:val="000147E6"/>
    <w:rsid w:val="00016AA8"/>
    <w:rsid w:val="00027AC4"/>
    <w:rsid w:val="00037A6E"/>
    <w:rsid w:val="00052999"/>
    <w:rsid w:val="00064013"/>
    <w:rsid w:val="000907F3"/>
    <w:rsid w:val="00095FF5"/>
    <w:rsid w:val="000B6868"/>
    <w:rsid w:val="000F0907"/>
    <w:rsid w:val="000F3AEC"/>
    <w:rsid w:val="00134773"/>
    <w:rsid w:val="00155F1B"/>
    <w:rsid w:val="00182850"/>
    <w:rsid w:val="001A71CD"/>
    <w:rsid w:val="001B0811"/>
    <w:rsid w:val="001B133F"/>
    <w:rsid w:val="001C3122"/>
    <w:rsid w:val="001D6BD0"/>
    <w:rsid w:val="001E7AB0"/>
    <w:rsid w:val="00214190"/>
    <w:rsid w:val="0021426D"/>
    <w:rsid w:val="00244DDC"/>
    <w:rsid w:val="00290483"/>
    <w:rsid w:val="00291F60"/>
    <w:rsid w:val="002B03A6"/>
    <w:rsid w:val="002C561C"/>
    <w:rsid w:val="002F5F86"/>
    <w:rsid w:val="003009C6"/>
    <w:rsid w:val="003132E7"/>
    <w:rsid w:val="00322EF2"/>
    <w:rsid w:val="00322EFB"/>
    <w:rsid w:val="00326FFC"/>
    <w:rsid w:val="00340A29"/>
    <w:rsid w:val="00343492"/>
    <w:rsid w:val="0036144A"/>
    <w:rsid w:val="00372F56"/>
    <w:rsid w:val="003A08B2"/>
    <w:rsid w:val="00444790"/>
    <w:rsid w:val="00450400"/>
    <w:rsid w:val="00477666"/>
    <w:rsid w:val="004A2E14"/>
    <w:rsid w:val="004A41CA"/>
    <w:rsid w:val="004A606E"/>
    <w:rsid w:val="004E25A9"/>
    <w:rsid w:val="004E2B33"/>
    <w:rsid w:val="004F1835"/>
    <w:rsid w:val="005120EE"/>
    <w:rsid w:val="005268FC"/>
    <w:rsid w:val="00533205"/>
    <w:rsid w:val="00533E1E"/>
    <w:rsid w:val="00544175"/>
    <w:rsid w:val="00552D32"/>
    <w:rsid w:val="00561FF8"/>
    <w:rsid w:val="0058559A"/>
    <w:rsid w:val="005A0B03"/>
    <w:rsid w:val="005A5D2A"/>
    <w:rsid w:val="005B0B63"/>
    <w:rsid w:val="005B7687"/>
    <w:rsid w:val="005C231D"/>
    <w:rsid w:val="005E0B67"/>
    <w:rsid w:val="00610E97"/>
    <w:rsid w:val="00642EA4"/>
    <w:rsid w:val="006B025F"/>
    <w:rsid w:val="006B779A"/>
    <w:rsid w:val="006D45CA"/>
    <w:rsid w:val="006F2CA7"/>
    <w:rsid w:val="006F42B5"/>
    <w:rsid w:val="007212BD"/>
    <w:rsid w:val="00734760"/>
    <w:rsid w:val="00750021"/>
    <w:rsid w:val="00760964"/>
    <w:rsid w:val="0078248B"/>
    <w:rsid w:val="007C70D9"/>
    <w:rsid w:val="007E0382"/>
    <w:rsid w:val="00805E24"/>
    <w:rsid w:val="00806784"/>
    <w:rsid w:val="008203C1"/>
    <w:rsid w:val="008353E7"/>
    <w:rsid w:val="00837EB8"/>
    <w:rsid w:val="00857AAF"/>
    <w:rsid w:val="0087217A"/>
    <w:rsid w:val="008730C2"/>
    <w:rsid w:val="00881A40"/>
    <w:rsid w:val="008B5973"/>
    <w:rsid w:val="008D2657"/>
    <w:rsid w:val="008E7E81"/>
    <w:rsid w:val="008F2BB9"/>
    <w:rsid w:val="00913FEC"/>
    <w:rsid w:val="009200AF"/>
    <w:rsid w:val="009510F1"/>
    <w:rsid w:val="00957C5C"/>
    <w:rsid w:val="00957F3B"/>
    <w:rsid w:val="00961EC1"/>
    <w:rsid w:val="00981A05"/>
    <w:rsid w:val="00992AF4"/>
    <w:rsid w:val="009B35AE"/>
    <w:rsid w:val="009C031A"/>
    <w:rsid w:val="009C6A33"/>
    <w:rsid w:val="00A97AAB"/>
    <w:rsid w:val="00AA17CC"/>
    <w:rsid w:val="00AD6F52"/>
    <w:rsid w:val="00B42898"/>
    <w:rsid w:val="00B70507"/>
    <w:rsid w:val="00B91C89"/>
    <w:rsid w:val="00BB081E"/>
    <w:rsid w:val="00BB325F"/>
    <w:rsid w:val="00BE4B7B"/>
    <w:rsid w:val="00C1128D"/>
    <w:rsid w:val="00C12072"/>
    <w:rsid w:val="00C26FA1"/>
    <w:rsid w:val="00C41C42"/>
    <w:rsid w:val="00C47062"/>
    <w:rsid w:val="00C61E64"/>
    <w:rsid w:val="00C71718"/>
    <w:rsid w:val="00C83DB6"/>
    <w:rsid w:val="00CA1880"/>
    <w:rsid w:val="00CB7541"/>
    <w:rsid w:val="00CC0E13"/>
    <w:rsid w:val="00CD628F"/>
    <w:rsid w:val="00D37F6D"/>
    <w:rsid w:val="00D54492"/>
    <w:rsid w:val="00D55D83"/>
    <w:rsid w:val="00DA0454"/>
    <w:rsid w:val="00DB4552"/>
    <w:rsid w:val="00DC5EEF"/>
    <w:rsid w:val="00DC74F0"/>
    <w:rsid w:val="00DF73BE"/>
    <w:rsid w:val="00E22909"/>
    <w:rsid w:val="00E239B2"/>
    <w:rsid w:val="00E35416"/>
    <w:rsid w:val="00E40AE1"/>
    <w:rsid w:val="00E56A07"/>
    <w:rsid w:val="00E75156"/>
    <w:rsid w:val="00E810C8"/>
    <w:rsid w:val="00E84084"/>
    <w:rsid w:val="00E942B3"/>
    <w:rsid w:val="00E977A2"/>
    <w:rsid w:val="00ED7712"/>
    <w:rsid w:val="00EE350A"/>
    <w:rsid w:val="00EF30E9"/>
    <w:rsid w:val="00F17EE2"/>
    <w:rsid w:val="00F2170F"/>
    <w:rsid w:val="00F22C3F"/>
    <w:rsid w:val="00F30074"/>
    <w:rsid w:val="00F52669"/>
    <w:rsid w:val="00F550F2"/>
    <w:rsid w:val="00F55104"/>
    <w:rsid w:val="00F56DF7"/>
    <w:rsid w:val="00F704EB"/>
    <w:rsid w:val="00F764A7"/>
    <w:rsid w:val="00F83CF1"/>
    <w:rsid w:val="00FA342A"/>
    <w:rsid w:val="00FD0B35"/>
    <w:rsid w:val="00FF12B0"/>
    <w:rsid w:val="00FF28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31A"/>
    <w:pPr>
      <w:spacing w:after="200" w:line="276" w:lineRule="auto"/>
    </w:pPr>
    <w:rPr>
      <w:rFonts w:cs="Calibri"/>
      <w:lang w:eastAsia="en-US"/>
    </w:rPr>
  </w:style>
  <w:style w:type="paragraph" w:styleId="1">
    <w:name w:val="heading 1"/>
    <w:basedOn w:val="a"/>
    <w:next w:val="a"/>
    <w:link w:val="10"/>
    <w:uiPriority w:val="99"/>
    <w:qFormat/>
    <w:rsid w:val="008730C2"/>
    <w:pPr>
      <w:keepNext/>
      <w:keepLines/>
      <w:spacing w:before="100" w:beforeAutospacing="1" w:after="100" w:afterAutospacing="1" w:line="240" w:lineRule="auto"/>
      <w:outlineLvl w:val="0"/>
    </w:pPr>
    <w:rPr>
      <w:rFonts w:ascii="Calibri Light" w:eastAsia="Times New Roman" w:hAnsi="Calibri Light" w:cs="Calibri Light"/>
      <w:b/>
      <w:bCs/>
      <w:color w:val="2E74B5"/>
      <w:sz w:val="28"/>
      <w:szCs w:val="28"/>
      <w:lang w:val="en-US"/>
    </w:rPr>
  </w:style>
  <w:style w:type="paragraph" w:styleId="2">
    <w:name w:val="heading 2"/>
    <w:basedOn w:val="a"/>
    <w:next w:val="a"/>
    <w:link w:val="20"/>
    <w:uiPriority w:val="99"/>
    <w:qFormat/>
    <w:rsid w:val="008730C2"/>
    <w:pPr>
      <w:keepNext/>
      <w:keepLines/>
      <w:spacing w:before="40" w:beforeAutospacing="1" w:after="0" w:afterAutospacing="1" w:line="240" w:lineRule="auto"/>
      <w:outlineLvl w:val="1"/>
    </w:pPr>
    <w:rPr>
      <w:rFonts w:ascii="Calibri Light" w:eastAsia="Times New Roman" w:hAnsi="Calibri Light" w:cs="Calibri Light"/>
      <w:color w:val="2E74B5"/>
      <w:sz w:val="26"/>
      <w:szCs w:val="26"/>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730C2"/>
    <w:rPr>
      <w:rFonts w:ascii="Calibri Light" w:hAnsi="Calibri Light" w:cs="Calibri Light"/>
      <w:b/>
      <w:bCs/>
      <w:color w:val="2E74B5"/>
      <w:sz w:val="28"/>
      <w:szCs w:val="28"/>
      <w:lang w:val="en-US"/>
    </w:rPr>
  </w:style>
  <w:style w:type="character" w:customStyle="1" w:styleId="20">
    <w:name w:val="Заголовок 2 Знак"/>
    <w:basedOn w:val="a0"/>
    <w:link w:val="2"/>
    <w:uiPriority w:val="99"/>
    <w:locked/>
    <w:rsid w:val="008730C2"/>
    <w:rPr>
      <w:rFonts w:ascii="Calibri Light" w:hAnsi="Calibri Light" w:cs="Calibri Light"/>
      <w:color w:val="2E74B5"/>
      <w:sz w:val="26"/>
      <w:szCs w:val="26"/>
      <w:lang w:val="en-US"/>
    </w:rPr>
  </w:style>
  <w:style w:type="paragraph" w:styleId="a3">
    <w:name w:val="header"/>
    <w:basedOn w:val="a"/>
    <w:link w:val="a4"/>
    <w:uiPriority w:val="99"/>
    <w:rsid w:val="008730C2"/>
    <w:pPr>
      <w:tabs>
        <w:tab w:val="center" w:pos="4677"/>
        <w:tab w:val="right" w:pos="9355"/>
      </w:tabs>
      <w:spacing w:beforeAutospacing="1" w:after="0" w:afterAutospacing="1" w:line="240" w:lineRule="auto"/>
    </w:pPr>
    <w:rPr>
      <w:lang w:val="en-US"/>
    </w:rPr>
  </w:style>
  <w:style w:type="character" w:customStyle="1" w:styleId="a4">
    <w:name w:val="Верхний колонтитул Знак"/>
    <w:basedOn w:val="a0"/>
    <w:link w:val="a3"/>
    <w:uiPriority w:val="99"/>
    <w:locked/>
    <w:rsid w:val="008730C2"/>
    <w:rPr>
      <w:rFonts w:ascii="Calibri" w:hAnsi="Calibri" w:cs="Calibri"/>
      <w:lang w:val="en-US"/>
    </w:rPr>
  </w:style>
  <w:style w:type="paragraph" w:styleId="a5">
    <w:name w:val="footer"/>
    <w:basedOn w:val="a"/>
    <w:link w:val="a6"/>
    <w:uiPriority w:val="99"/>
    <w:rsid w:val="008730C2"/>
    <w:pPr>
      <w:tabs>
        <w:tab w:val="center" w:pos="4677"/>
        <w:tab w:val="right" w:pos="9355"/>
      </w:tabs>
      <w:spacing w:beforeAutospacing="1" w:after="0" w:afterAutospacing="1" w:line="240" w:lineRule="auto"/>
    </w:pPr>
    <w:rPr>
      <w:lang w:val="en-US"/>
    </w:rPr>
  </w:style>
  <w:style w:type="character" w:customStyle="1" w:styleId="a6">
    <w:name w:val="Нижний колонтитул Знак"/>
    <w:basedOn w:val="a0"/>
    <w:link w:val="a5"/>
    <w:uiPriority w:val="99"/>
    <w:locked/>
    <w:rsid w:val="008730C2"/>
    <w:rPr>
      <w:rFonts w:ascii="Calibri" w:hAnsi="Calibri" w:cs="Calibri"/>
      <w:lang w:val="en-US"/>
    </w:rPr>
  </w:style>
  <w:style w:type="paragraph" w:styleId="a7">
    <w:name w:val="Normal (Web)"/>
    <w:aliases w:val="Обычный (Web)1,Обычный (Web)11,Обычный (Web),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
    <w:basedOn w:val="a"/>
    <w:link w:val="21"/>
    <w:uiPriority w:val="99"/>
    <w:rsid w:val="008730C2"/>
    <w:pPr>
      <w:spacing w:before="100" w:beforeAutospacing="1" w:after="100" w:afterAutospacing="1" w:line="240" w:lineRule="auto"/>
    </w:pPr>
    <w:rPr>
      <w:rFonts w:cs="Times New Roman"/>
      <w:sz w:val="24"/>
      <w:szCs w:val="24"/>
      <w:lang w:eastAsia="ru-RU"/>
    </w:rPr>
  </w:style>
  <w:style w:type="character" w:customStyle="1" w:styleId="21">
    <w:name w:val="Обычный (веб) Знак2"/>
    <w:aliases w:val="Обычный (Web)1 Знак,Обычный (Web)11 Знак,Обычный (Web) Знак,Обычный (веб) Знак Знак1,Обычный (веб) Знак1 Знак Знак1,Обычный (веб) Знак Знак Знак Знак1,Обычный (веб) Знак1 Знак Знак Знак,Обычный (веб) Знак Знак Знак Знак Знак"/>
    <w:link w:val="a7"/>
    <w:uiPriority w:val="99"/>
    <w:locked/>
    <w:rsid w:val="008730C2"/>
    <w:rPr>
      <w:rFonts w:ascii="Times New Roman" w:hAnsi="Times New Roman" w:cs="Times New Roman"/>
      <w:sz w:val="24"/>
      <w:szCs w:val="24"/>
      <w:lang w:eastAsia="ru-RU"/>
    </w:rPr>
  </w:style>
  <w:style w:type="character" w:styleId="a8">
    <w:name w:val="Hyperlink"/>
    <w:basedOn w:val="a0"/>
    <w:uiPriority w:val="99"/>
    <w:semiHidden/>
    <w:rsid w:val="008730C2"/>
    <w:rPr>
      <w:color w:val="0000FF"/>
      <w:u w:val="single"/>
    </w:rPr>
  </w:style>
  <w:style w:type="paragraph" w:styleId="a9">
    <w:name w:val="Balloon Text"/>
    <w:basedOn w:val="a"/>
    <w:link w:val="aa"/>
    <w:uiPriority w:val="99"/>
    <w:semiHidden/>
    <w:rsid w:val="008730C2"/>
    <w:pPr>
      <w:spacing w:beforeAutospacing="1" w:after="0" w:afterAutospacing="1" w:line="240" w:lineRule="auto"/>
    </w:pPr>
    <w:rPr>
      <w:rFonts w:ascii="Tahoma" w:hAnsi="Tahoma" w:cs="Tahoma"/>
      <w:sz w:val="16"/>
      <w:szCs w:val="16"/>
      <w:lang w:val="en-US"/>
    </w:rPr>
  </w:style>
  <w:style w:type="character" w:customStyle="1" w:styleId="aa">
    <w:name w:val="Текст выноски Знак"/>
    <w:basedOn w:val="a0"/>
    <w:link w:val="a9"/>
    <w:uiPriority w:val="99"/>
    <w:semiHidden/>
    <w:locked/>
    <w:rsid w:val="008730C2"/>
    <w:rPr>
      <w:rFonts w:ascii="Tahoma" w:hAnsi="Tahoma" w:cs="Tahoma"/>
      <w:sz w:val="16"/>
      <w:szCs w:val="16"/>
      <w:lang w:val="en-US"/>
    </w:rPr>
  </w:style>
  <w:style w:type="paragraph" w:styleId="3">
    <w:name w:val="Body Text 3"/>
    <w:basedOn w:val="a"/>
    <w:link w:val="30"/>
    <w:uiPriority w:val="99"/>
    <w:rsid w:val="008730C2"/>
    <w:pPr>
      <w:spacing w:after="120" w:line="240" w:lineRule="auto"/>
    </w:pPr>
    <w:rPr>
      <w:sz w:val="16"/>
      <w:szCs w:val="16"/>
      <w:lang w:eastAsia="ru-RU"/>
    </w:rPr>
  </w:style>
  <w:style w:type="character" w:customStyle="1" w:styleId="30">
    <w:name w:val="Основной текст 3 Знак"/>
    <w:basedOn w:val="a0"/>
    <w:link w:val="3"/>
    <w:uiPriority w:val="99"/>
    <w:locked/>
    <w:rsid w:val="008730C2"/>
    <w:rPr>
      <w:rFonts w:ascii="Calibri" w:hAnsi="Calibri" w:cs="Calibri"/>
      <w:sz w:val="16"/>
      <w:szCs w:val="16"/>
      <w:lang w:eastAsia="ru-RU"/>
    </w:rPr>
  </w:style>
  <w:style w:type="paragraph" w:styleId="ab">
    <w:name w:val="List Paragraph"/>
    <w:basedOn w:val="a"/>
    <w:uiPriority w:val="99"/>
    <w:qFormat/>
    <w:rsid w:val="008730C2"/>
    <w:pPr>
      <w:ind w:left="720"/>
    </w:pPr>
    <w:rPr>
      <w:lang w:eastAsia="ru-RU"/>
    </w:rPr>
  </w:style>
  <w:style w:type="paragraph" w:styleId="ac">
    <w:name w:val="Body Text"/>
    <w:basedOn w:val="a"/>
    <w:link w:val="ad"/>
    <w:uiPriority w:val="99"/>
    <w:rsid w:val="008730C2"/>
    <w:pPr>
      <w:spacing w:after="120" w:line="240" w:lineRule="auto"/>
    </w:pPr>
    <w:rPr>
      <w:sz w:val="24"/>
      <w:szCs w:val="24"/>
      <w:lang w:eastAsia="ru-RU"/>
    </w:rPr>
  </w:style>
  <w:style w:type="character" w:customStyle="1" w:styleId="ad">
    <w:name w:val="Основной текст Знак"/>
    <w:basedOn w:val="a0"/>
    <w:link w:val="ac"/>
    <w:uiPriority w:val="99"/>
    <w:locked/>
    <w:rsid w:val="008730C2"/>
    <w:rPr>
      <w:rFonts w:ascii="Calibri" w:hAnsi="Calibri" w:cs="Calibri"/>
      <w:sz w:val="24"/>
      <w:szCs w:val="24"/>
      <w:lang w:eastAsia="ru-RU"/>
    </w:rPr>
  </w:style>
  <w:style w:type="paragraph" w:customStyle="1" w:styleId="11">
    <w:name w:val="Абзац списка1"/>
    <w:basedOn w:val="a"/>
    <w:uiPriority w:val="99"/>
    <w:rsid w:val="008730C2"/>
    <w:pPr>
      <w:ind w:left="720"/>
    </w:pPr>
    <w:rPr>
      <w:rFonts w:eastAsia="Times New Roman"/>
      <w:lang w:eastAsia="ru-RU"/>
    </w:rPr>
  </w:style>
  <w:style w:type="paragraph" w:styleId="ae">
    <w:name w:val="No Spacing"/>
    <w:link w:val="af"/>
    <w:uiPriority w:val="99"/>
    <w:qFormat/>
    <w:rsid w:val="008730C2"/>
    <w:rPr>
      <w:rFonts w:eastAsia="Times New Roman" w:cs="Calibri"/>
      <w:lang w:eastAsia="en-US"/>
    </w:rPr>
  </w:style>
  <w:style w:type="character" w:customStyle="1" w:styleId="af">
    <w:name w:val="Без интервала Знак"/>
    <w:link w:val="ae"/>
    <w:uiPriority w:val="99"/>
    <w:locked/>
    <w:rsid w:val="008730C2"/>
    <w:rPr>
      <w:rFonts w:eastAsia="Times New Roman"/>
      <w:sz w:val="22"/>
      <w:szCs w:val="22"/>
      <w:lang w:val="ru-RU" w:eastAsia="en-US"/>
    </w:rPr>
  </w:style>
  <w:style w:type="paragraph" w:customStyle="1" w:styleId="Default">
    <w:name w:val="Default"/>
    <w:uiPriority w:val="99"/>
    <w:rsid w:val="008730C2"/>
    <w:pPr>
      <w:autoSpaceDE w:val="0"/>
      <w:autoSpaceDN w:val="0"/>
      <w:adjustRightInd w:val="0"/>
    </w:pPr>
    <w:rPr>
      <w:rFonts w:ascii="Times New Roman" w:eastAsia="Times New Roman" w:hAnsi="Times New Roman"/>
      <w:color w:val="000000"/>
      <w:sz w:val="24"/>
      <w:szCs w:val="24"/>
    </w:rPr>
  </w:style>
  <w:style w:type="table" w:styleId="af0">
    <w:name w:val="Table Grid"/>
    <w:basedOn w:val="a1"/>
    <w:uiPriority w:val="99"/>
    <w:rsid w:val="000B6868"/>
    <w:pPr>
      <w:jc w:val="both"/>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1464264">
      <w:marLeft w:val="0"/>
      <w:marRight w:val="0"/>
      <w:marTop w:val="0"/>
      <w:marBottom w:val="0"/>
      <w:divBdr>
        <w:top w:val="none" w:sz="0" w:space="0" w:color="auto"/>
        <w:left w:val="none" w:sz="0" w:space="0" w:color="auto"/>
        <w:bottom w:val="none" w:sz="0" w:space="0" w:color="auto"/>
        <w:right w:val="none" w:sz="0" w:space="0" w:color="auto"/>
      </w:divBdr>
    </w:div>
    <w:div w:id="411464265">
      <w:marLeft w:val="0"/>
      <w:marRight w:val="0"/>
      <w:marTop w:val="0"/>
      <w:marBottom w:val="0"/>
      <w:divBdr>
        <w:top w:val="none" w:sz="0" w:space="0" w:color="auto"/>
        <w:left w:val="none" w:sz="0" w:space="0" w:color="auto"/>
        <w:bottom w:val="none" w:sz="0" w:space="0" w:color="auto"/>
        <w:right w:val="none" w:sz="0" w:space="0" w:color="auto"/>
      </w:divBdr>
    </w:div>
    <w:div w:id="411464266">
      <w:marLeft w:val="0"/>
      <w:marRight w:val="0"/>
      <w:marTop w:val="0"/>
      <w:marBottom w:val="0"/>
      <w:divBdr>
        <w:top w:val="none" w:sz="0" w:space="0" w:color="auto"/>
        <w:left w:val="none" w:sz="0" w:space="0" w:color="auto"/>
        <w:bottom w:val="none" w:sz="0" w:space="0" w:color="auto"/>
        <w:right w:val="none" w:sz="0" w:space="0" w:color="auto"/>
      </w:divBdr>
    </w:div>
    <w:div w:id="411464267">
      <w:marLeft w:val="0"/>
      <w:marRight w:val="0"/>
      <w:marTop w:val="0"/>
      <w:marBottom w:val="0"/>
      <w:divBdr>
        <w:top w:val="none" w:sz="0" w:space="0" w:color="auto"/>
        <w:left w:val="none" w:sz="0" w:space="0" w:color="auto"/>
        <w:bottom w:val="none" w:sz="0" w:space="0" w:color="auto"/>
        <w:right w:val="none" w:sz="0" w:space="0" w:color="auto"/>
      </w:divBdr>
    </w:div>
    <w:div w:id="411464268">
      <w:marLeft w:val="0"/>
      <w:marRight w:val="0"/>
      <w:marTop w:val="0"/>
      <w:marBottom w:val="0"/>
      <w:divBdr>
        <w:top w:val="none" w:sz="0" w:space="0" w:color="auto"/>
        <w:left w:val="none" w:sz="0" w:space="0" w:color="auto"/>
        <w:bottom w:val="none" w:sz="0" w:space="0" w:color="auto"/>
        <w:right w:val="none" w:sz="0" w:space="0" w:color="auto"/>
      </w:divBdr>
    </w:div>
    <w:div w:id="411464269">
      <w:marLeft w:val="0"/>
      <w:marRight w:val="0"/>
      <w:marTop w:val="0"/>
      <w:marBottom w:val="0"/>
      <w:divBdr>
        <w:top w:val="none" w:sz="0" w:space="0" w:color="auto"/>
        <w:left w:val="none" w:sz="0" w:space="0" w:color="auto"/>
        <w:bottom w:val="none" w:sz="0" w:space="0" w:color="auto"/>
        <w:right w:val="none" w:sz="0" w:space="0" w:color="auto"/>
      </w:divBdr>
    </w:div>
    <w:div w:id="411464270">
      <w:marLeft w:val="0"/>
      <w:marRight w:val="0"/>
      <w:marTop w:val="0"/>
      <w:marBottom w:val="0"/>
      <w:divBdr>
        <w:top w:val="none" w:sz="0" w:space="0" w:color="auto"/>
        <w:left w:val="none" w:sz="0" w:space="0" w:color="auto"/>
        <w:bottom w:val="none" w:sz="0" w:space="0" w:color="auto"/>
        <w:right w:val="none" w:sz="0" w:space="0" w:color="auto"/>
      </w:divBdr>
    </w:div>
    <w:div w:id="411464271">
      <w:marLeft w:val="0"/>
      <w:marRight w:val="0"/>
      <w:marTop w:val="0"/>
      <w:marBottom w:val="0"/>
      <w:divBdr>
        <w:top w:val="none" w:sz="0" w:space="0" w:color="auto"/>
        <w:left w:val="none" w:sz="0" w:space="0" w:color="auto"/>
        <w:bottom w:val="none" w:sz="0" w:space="0" w:color="auto"/>
        <w:right w:val="none" w:sz="0" w:space="0" w:color="auto"/>
      </w:divBdr>
    </w:div>
    <w:div w:id="41146427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diagramQuickStyle" Target="diagrams/quickStyle1.xml"/><Relationship Id="rId18" Type="http://schemas.openxmlformats.org/officeDocument/2006/relationships/chart" Target="charts/chart8.xml"/><Relationship Id="rId3" Type="http://schemas.openxmlformats.org/officeDocument/2006/relationships/settings" Target="settings.xml"/><Relationship Id="rId21" Type="http://schemas.openxmlformats.org/officeDocument/2006/relationships/chart" Target="charts/chart11.xml"/><Relationship Id="rId7" Type="http://schemas.openxmlformats.org/officeDocument/2006/relationships/chart" Target="charts/chart2.xml"/><Relationship Id="rId12" Type="http://schemas.openxmlformats.org/officeDocument/2006/relationships/diagramLayout" Target="diagrams/layout1.xml"/><Relationship Id="rId17"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diagramData" Target="diagrams/data1.xml"/><Relationship Id="rId24" Type="http://schemas.openxmlformats.org/officeDocument/2006/relationships/theme" Target="theme/theme1.xml"/><Relationship Id="rId5" Type="http://schemas.openxmlformats.org/officeDocument/2006/relationships/image" Target="media/image1.emf"/><Relationship Id="rId15" Type="http://schemas.microsoft.com/office/2007/relationships/diagramDrawing" Target="diagrams/drawing1.xml"/><Relationship Id="rId23" Type="http://schemas.openxmlformats.org/officeDocument/2006/relationships/fontTable" Target="fontTable.xml"/><Relationship Id="rId10" Type="http://schemas.openxmlformats.org/officeDocument/2006/relationships/chart" Target="charts/chart5.xml"/><Relationship Id="rId19" Type="http://schemas.openxmlformats.org/officeDocument/2006/relationships/chart" Target="charts/chart9.xml"/><Relationship Id="rId4" Type="http://schemas.openxmlformats.org/officeDocument/2006/relationships/webSettings" Target="webSettings.xml"/><Relationship Id="rId9" Type="http://schemas.openxmlformats.org/officeDocument/2006/relationships/chart" Target="charts/chart4.xml"/><Relationship Id="rId14" Type="http://schemas.openxmlformats.org/officeDocument/2006/relationships/diagramColors" Target="diagrams/colors1.xml"/><Relationship Id="rId22" Type="http://schemas.openxmlformats.org/officeDocument/2006/relationships/chart" Target="charts/chart12.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Office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Office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Office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Office_Excel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Office_Excel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Office_Excel9.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Office_Excel10.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Office_Excel11.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Office_Excel12.xlsx"/><Relationship Id="rId1" Type="http://schemas.openxmlformats.org/officeDocument/2006/relationships/themeOverride" Target="../theme/themeOverride1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spPr>
        <a:noFill/>
        <a:ln w="25404">
          <a:noFill/>
        </a:ln>
      </c:spPr>
    </c:title>
    <c:view3D>
      <c:rotX val="30"/>
      <c:perspective val="30"/>
    </c:view3D>
    <c:plotArea>
      <c:layout>
        <c:manualLayout>
          <c:layoutTarget val="inner"/>
          <c:xMode val="edge"/>
          <c:yMode val="edge"/>
          <c:x val="2.6836158192090408E-2"/>
          <c:y val="0.30712530712530756"/>
          <c:w val="0.59322033898305049"/>
          <c:h val="0.64373464373464373"/>
        </c:manualLayout>
      </c:layout>
      <c:pie3DChart>
        <c:varyColors val="1"/>
        <c:ser>
          <c:idx val="0"/>
          <c:order val="0"/>
          <c:tx>
            <c:strRef>
              <c:f>Лист1!$B$1</c:f>
              <c:strCache>
                <c:ptCount val="1"/>
                <c:pt idx="0">
                  <c:v>Информация о занятости в спортивных секциях</c:v>
                </c:pt>
              </c:strCache>
            </c:strRef>
          </c:tx>
          <c:explosion val="25"/>
          <c:cat>
            <c:strRef>
              <c:f>Лист1!$A$2:$A$6</c:f>
              <c:strCache>
                <c:ptCount val="5"/>
                <c:pt idx="0">
                  <c:v>Шахматы</c:v>
                </c:pt>
                <c:pt idx="1">
                  <c:v>Настольный теннис</c:v>
                </c:pt>
                <c:pt idx="2">
                  <c:v>Спортивные игры</c:v>
                </c:pt>
                <c:pt idx="3">
                  <c:v>Туристический клуб "Рассвет"</c:v>
                </c:pt>
                <c:pt idx="4">
                  <c:v>Обучающиеся, не посещающие спортивные секции</c:v>
                </c:pt>
              </c:strCache>
            </c:strRef>
          </c:cat>
          <c:val>
            <c:numRef>
              <c:f>Лист1!$B$2:$B$6</c:f>
              <c:numCache>
                <c:formatCode>General</c:formatCode>
                <c:ptCount val="5"/>
                <c:pt idx="0">
                  <c:v>15</c:v>
                </c:pt>
                <c:pt idx="1">
                  <c:v>23</c:v>
                </c:pt>
                <c:pt idx="2">
                  <c:v>30</c:v>
                </c:pt>
                <c:pt idx="3">
                  <c:v>15</c:v>
                </c:pt>
                <c:pt idx="4">
                  <c:v>30</c:v>
                </c:pt>
              </c:numCache>
            </c:numRef>
          </c:val>
        </c:ser>
      </c:pie3DChart>
      <c:spPr>
        <a:noFill/>
        <a:ln w="25404">
          <a:noFill/>
        </a:ln>
      </c:spPr>
    </c:plotArea>
    <c:legend>
      <c:legendPos val="r"/>
      <c:layout>
        <c:manualLayout>
          <c:xMode val="edge"/>
          <c:yMode val="edge"/>
          <c:x val="0.65112994350282605"/>
          <c:y val="0.22604422604422639"/>
          <c:w val="0.33474576271186501"/>
          <c:h val="0.7272727272727274"/>
        </c:manualLayout>
      </c:layout>
    </c:legend>
    <c:plotVisOnly val="1"/>
    <c:dispBlanksAs val="zero"/>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sz="1598"/>
              <a:t>Удельный вес обучающихся, принимающих участие в спортивных мероприятиях</a:t>
            </a:r>
          </a:p>
        </c:rich>
      </c:tx>
      <c:layout>
        <c:manualLayout>
          <c:xMode val="edge"/>
          <c:yMode val="edge"/>
          <c:x val="0.13095063774922874"/>
          <c:y val="0"/>
        </c:manualLayout>
      </c:layout>
      <c:spPr>
        <a:noFill/>
        <a:ln w="25389">
          <a:noFill/>
        </a:ln>
      </c:spPr>
    </c:title>
    <c:view3D>
      <c:rotX val="30"/>
      <c:perspective val="30"/>
    </c:view3D>
    <c:plotArea>
      <c:layout>
        <c:manualLayout>
          <c:layoutTarget val="inner"/>
          <c:xMode val="edge"/>
          <c:yMode val="edge"/>
          <c:x val="0.19014084507042278"/>
          <c:y val="0.57633587786259632"/>
          <c:w val="0.26760563380281688"/>
          <c:h val="0.36259541984732835"/>
        </c:manualLayout>
      </c:layout>
      <c:pie3DChart>
        <c:varyColors val="1"/>
        <c:ser>
          <c:idx val="0"/>
          <c:order val="0"/>
          <c:tx>
            <c:strRef>
              <c:f>Лист1!$B$1</c:f>
              <c:strCache>
                <c:ptCount val="1"/>
                <c:pt idx="0">
                  <c:v>Удельный вес обучающихся, принимающих участие в спортивных мероприятиях</c:v>
                </c:pt>
              </c:strCache>
            </c:strRef>
          </c:tx>
          <c:spPr>
            <a:ln>
              <a:solidFill>
                <a:schemeClr val="tx2">
                  <a:lumMod val="50000"/>
                </a:schemeClr>
              </a:solidFill>
            </a:ln>
          </c:spPr>
          <c:explosion val="25"/>
          <c:cat>
            <c:strRef>
              <c:f>Лист1!$A$2:$A$5</c:f>
              <c:strCache>
                <c:ptCount val="2"/>
                <c:pt idx="0">
                  <c:v>% обучающихся, принимающих участие в спортивных мероприятиях</c:v>
                </c:pt>
                <c:pt idx="1">
                  <c:v>% обучающихся, не принимающих участие в спортивных мероприятиях</c:v>
                </c:pt>
              </c:strCache>
            </c:strRef>
          </c:cat>
          <c:val>
            <c:numRef>
              <c:f>Лист1!$B$2:$B$5</c:f>
              <c:numCache>
                <c:formatCode>General</c:formatCode>
                <c:ptCount val="4"/>
                <c:pt idx="0">
                  <c:v>83</c:v>
                </c:pt>
                <c:pt idx="1">
                  <c:v>17</c:v>
                </c:pt>
              </c:numCache>
            </c:numRef>
          </c:val>
        </c:ser>
      </c:pie3DChart>
      <c:spPr>
        <a:noFill/>
        <a:ln w="25389">
          <a:noFill/>
        </a:ln>
      </c:spPr>
    </c:plotArea>
    <c:legend>
      <c:legendPos val="r"/>
      <c:layout>
        <c:manualLayout>
          <c:xMode val="edge"/>
          <c:yMode val="edge"/>
          <c:x val="0.6056338028169016"/>
          <c:y val="0.35114503816793879"/>
          <c:w val="0.30809859154929642"/>
          <c:h val="0.61450381679389476"/>
        </c:manualLayout>
      </c:layout>
    </c:legend>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title>
      <c:spPr>
        <a:noFill/>
        <a:ln w="25161">
          <a:noFill/>
        </a:ln>
      </c:spPr>
    </c:title>
    <c:view3D>
      <c:rotX val="30"/>
      <c:perspective val="30"/>
    </c:view3D>
    <c:plotArea>
      <c:layout>
        <c:manualLayout>
          <c:layoutTarget val="inner"/>
          <c:xMode val="edge"/>
          <c:yMode val="edge"/>
          <c:x val="9.7014925373134539E-2"/>
          <c:y val="0.42229729729729731"/>
          <c:w val="0.4645522388059703"/>
          <c:h val="0.52364864864864968"/>
        </c:manualLayout>
      </c:layout>
      <c:pie3DChart>
        <c:varyColors val="1"/>
        <c:ser>
          <c:idx val="0"/>
          <c:order val="0"/>
          <c:tx>
            <c:strRef>
              <c:f>Лист1!$B$1</c:f>
              <c:strCache>
                <c:ptCount val="1"/>
                <c:pt idx="0">
                  <c:v>Информация о наличии знаков ГТО</c:v>
                </c:pt>
              </c:strCache>
            </c:strRef>
          </c:tx>
          <c:explosion val="25"/>
          <c:cat>
            <c:strRef>
              <c:f>Лист1!$A$2:$A$5</c:f>
              <c:strCache>
                <c:ptCount val="4"/>
                <c:pt idx="0">
                  <c:v>количество обучающихся без знака ГТО</c:v>
                </c:pt>
                <c:pt idx="1">
                  <c:v>обучающие, имеющие знак ГТО бронзового уровня</c:v>
                </c:pt>
                <c:pt idx="2">
                  <c:v>обучающие, имеющие знак ГТО серебряного уровня</c:v>
                </c:pt>
                <c:pt idx="3">
                  <c:v>обучающие, имеющие знак ГТО золотого  уровня</c:v>
                </c:pt>
              </c:strCache>
            </c:strRef>
          </c:cat>
          <c:val>
            <c:numRef>
              <c:f>Лист1!$B$2:$B$5</c:f>
              <c:numCache>
                <c:formatCode>General</c:formatCode>
                <c:ptCount val="4"/>
                <c:pt idx="0">
                  <c:v>100</c:v>
                </c:pt>
                <c:pt idx="1">
                  <c:v>19</c:v>
                </c:pt>
                <c:pt idx="2">
                  <c:v>20</c:v>
                </c:pt>
                <c:pt idx="3">
                  <c:v>9</c:v>
                </c:pt>
              </c:numCache>
            </c:numRef>
          </c:val>
        </c:ser>
      </c:pie3DChart>
      <c:spPr>
        <a:noFill/>
        <a:ln w="25161">
          <a:noFill/>
        </a:ln>
      </c:spPr>
    </c:plotArea>
    <c:legend>
      <c:legendPos val="r"/>
      <c:layout>
        <c:manualLayout>
          <c:xMode val="edge"/>
          <c:yMode val="edge"/>
          <c:x val="0.6044776119402987"/>
          <c:y val="0.17229729729729776"/>
          <c:w val="0.34141791044776132"/>
          <c:h val="0.83108108108108092"/>
        </c:manualLayout>
      </c:layout>
    </c:legend>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view3D>
      <c:depthPercent val="100"/>
      <c:rAngAx val="1"/>
    </c:view3D>
    <c:plotArea>
      <c:layout/>
      <c:bar3DChart>
        <c:barDir val="col"/>
        <c:grouping val="clustered"/>
        <c:ser>
          <c:idx val="0"/>
          <c:order val="0"/>
          <c:tx>
            <c:strRef>
              <c:f>Лист1!$B$1</c:f>
              <c:strCache>
                <c:ptCount val="1"/>
                <c:pt idx="0">
                  <c:v>русский язык</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Лист1!$B$2:$B$4</c:f>
              <c:numCache>
                <c:formatCode>General</c:formatCode>
                <c:ptCount val="3"/>
                <c:pt idx="0">
                  <c:v>4</c:v>
                </c:pt>
                <c:pt idx="1">
                  <c:v>3.5</c:v>
                </c:pt>
                <c:pt idx="2">
                  <c:v>3.7</c:v>
                </c:pt>
              </c:numCache>
            </c:numRef>
          </c:val>
        </c:ser>
        <c:ser>
          <c:idx val="1"/>
          <c:order val="1"/>
          <c:tx>
            <c:strRef>
              <c:f>Лист1!$C$1</c:f>
              <c:strCache>
                <c:ptCount val="1"/>
                <c:pt idx="0">
                  <c:v>математика</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Лист1!$C$2:$C$4</c:f>
              <c:numCache>
                <c:formatCode>General</c:formatCode>
                <c:ptCount val="3"/>
                <c:pt idx="0">
                  <c:v>3.8</c:v>
                </c:pt>
                <c:pt idx="1">
                  <c:v>3.5</c:v>
                </c:pt>
                <c:pt idx="2">
                  <c:v>4</c:v>
                </c:pt>
              </c:numCache>
            </c:numRef>
          </c:val>
        </c:ser>
        <c:ser>
          <c:idx val="2"/>
          <c:order val="2"/>
          <c:tx>
            <c:strRef>
              <c:f>Лист1!$D$1</c:f>
              <c:strCache>
                <c:ptCount val="1"/>
                <c:pt idx="0">
                  <c:v>обществознание</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Лист1!$D$2:$D$4</c:f>
              <c:numCache>
                <c:formatCode>General</c:formatCode>
                <c:ptCount val="3"/>
                <c:pt idx="1">
                  <c:v>4</c:v>
                </c:pt>
                <c:pt idx="2">
                  <c:v>3.5</c:v>
                </c:pt>
              </c:numCache>
            </c:numRef>
          </c:val>
        </c:ser>
        <c:ser>
          <c:idx val="3"/>
          <c:order val="3"/>
          <c:tx>
            <c:strRef>
              <c:f>Лист1!$E$1</c:f>
              <c:strCache>
                <c:ptCount val="1"/>
                <c:pt idx="0">
                  <c:v>биология</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Лист1!$E$2:$E$4</c:f>
              <c:numCache>
                <c:formatCode>General</c:formatCode>
                <c:ptCount val="3"/>
                <c:pt idx="2">
                  <c:v>4.25</c:v>
                </c:pt>
              </c:numCache>
            </c:numRef>
          </c:val>
        </c:ser>
        <c:ser>
          <c:idx val="4"/>
          <c:order val="4"/>
          <c:tx>
            <c:strRef>
              <c:f>Лист1!$F$1</c:f>
              <c:strCache>
                <c:ptCount val="1"/>
                <c:pt idx="0">
                  <c:v>география</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Лист1!$F$2:$F$4</c:f>
              <c:numCache>
                <c:formatCode>General</c:formatCode>
                <c:ptCount val="3"/>
                <c:pt idx="1">
                  <c:v>4.4000000000000004</c:v>
                </c:pt>
                <c:pt idx="2">
                  <c:v>4.5</c:v>
                </c:pt>
              </c:numCache>
            </c:numRef>
          </c:val>
        </c:ser>
        <c:ser>
          <c:idx val="5"/>
          <c:order val="5"/>
          <c:tx>
            <c:strRef>
              <c:f>Лист1!$G$1</c:f>
              <c:strCache>
                <c:ptCount val="1"/>
                <c:pt idx="0">
                  <c:v>информатика</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Лист1!$G$2:$G$4</c:f>
              <c:numCache>
                <c:formatCode>General</c:formatCode>
                <c:ptCount val="3"/>
                <c:pt idx="1">
                  <c:v>3.25</c:v>
                </c:pt>
              </c:numCache>
            </c:numRef>
          </c:val>
        </c:ser>
        <c:ser>
          <c:idx val="6"/>
          <c:order val="6"/>
          <c:tx>
            <c:strRef>
              <c:f>Лист1!$H$1</c:f>
              <c:strCache>
                <c:ptCount val="1"/>
                <c:pt idx="0">
                  <c:v>физика</c:v>
                </c:pt>
              </c:strCache>
            </c:strRef>
          </c:tx>
          <c:dLbls>
            <c:spPr>
              <a:noFill/>
              <a:ln w="21530">
                <a:noFill/>
              </a:ln>
            </c:spPr>
            <c:showVal val="1"/>
          </c:dLbls>
          <c:cat>
            <c:numRef>
              <c:f>Лист1!$A$2:$A$4</c:f>
              <c:numCache>
                <c:formatCode>General</c:formatCode>
                <c:ptCount val="3"/>
                <c:pt idx="0">
                  <c:v>2021</c:v>
                </c:pt>
                <c:pt idx="1">
                  <c:v>2022</c:v>
                </c:pt>
                <c:pt idx="2">
                  <c:v>2023</c:v>
                </c:pt>
              </c:numCache>
            </c:numRef>
          </c:cat>
          <c:val>
            <c:numRef>
              <c:f>Лист1!$H$2:$H$4</c:f>
              <c:numCache>
                <c:formatCode>General</c:formatCode>
                <c:ptCount val="3"/>
                <c:pt idx="1">
                  <c:v>3</c:v>
                </c:pt>
              </c:numCache>
            </c:numRef>
          </c:val>
        </c:ser>
        <c:ser>
          <c:idx val="7"/>
          <c:order val="7"/>
          <c:tx>
            <c:strRef>
              <c:f>Лист1!$I$1</c:f>
              <c:strCache>
                <c:ptCount val="1"/>
                <c:pt idx="0">
                  <c:v>родной</c:v>
                </c:pt>
              </c:strCache>
            </c:strRef>
          </c:tx>
          <c:cat>
            <c:numRef>
              <c:f>Лист1!$A$2:$A$4</c:f>
              <c:numCache>
                <c:formatCode>General</c:formatCode>
                <c:ptCount val="3"/>
                <c:pt idx="0">
                  <c:v>2021</c:v>
                </c:pt>
                <c:pt idx="1">
                  <c:v>2022</c:v>
                </c:pt>
                <c:pt idx="2">
                  <c:v>2023</c:v>
                </c:pt>
              </c:numCache>
            </c:numRef>
          </c:cat>
          <c:val>
            <c:numRef>
              <c:f>Лист1!$I$2:$I$4</c:f>
              <c:numCache>
                <c:formatCode>General</c:formatCode>
                <c:ptCount val="3"/>
                <c:pt idx="2">
                  <c:v>3.17</c:v>
                </c:pt>
              </c:numCache>
            </c:numRef>
          </c:val>
        </c:ser>
        <c:gapWidth val="75"/>
        <c:shape val="cone"/>
        <c:axId val="88918272"/>
        <c:axId val="88928256"/>
        <c:axId val="0"/>
      </c:bar3DChart>
      <c:catAx>
        <c:axId val="88918272"/>
        <c:scaling>
          <c:orientation val="minMax"/>
        </c:scaling>
        <c:axPos val="b"/>
        <c:numFmt formatCode="General" sourceLinked="1"/>
        <c:majorTickMark val="none"/>
        <c:tickLblPos val="nextTo"/>
        <c:crossAx val="88928256"/>
        <c:crosses val="autoZero"/>
        <c:auto val="1"/>
        <c:lblAlgn val="ctr"/>
        <c:lblOffset val="100"/>
      </c:catAx>
      <c:valAx>
        <c:axId val="88928256"/>
        <c:scaling>
          <c:orientation val="minMax"/>
        </c:scaling>
        <c:axPos val="l"/>
        <c:numFmt formatCode="General" sourceLinked="1"/>
        <c:majorTickMark val="none"/>
        <c:tickLblPos val="nextTo"/>
        <c:crossAx val="88918272"/>
        <c:crosses val="autoZero"/>
        <c:crossBetween val="between"/>
      </c:valAx>
      <c:spPr>
        <a:noFill/>
        <a:ln w="21530">
          <a:noFill/>
        </a:ln>
      </c:spPr>
    </c:plotArea>
    <c:legend>
      <c:legendPos val="r"/>
      <c:layout>
        <c:manualLayout>
          <c:xMode val="edge"/>
          <c:yMode val="edge"/>
          <c:x val="0.85260565140091338"/>
          <c:y val="4.2878893456901983E-2"/>
          <c:w val="0.12182950296767793"/>
          <c:h val="0.95712110654309912"/>
        </c:manualLayout>
      </c:layout>
    </c:legend>
    <c:plotVisOnly val="1"/>
    <c:dispBlanksAs val="gap"/>
  </c:chart>
  <c:txPr>
    <a:bodyPr/>
    <a:lstStyle/>
    <a:p>
      <a:pPr>
        <a:defRPr sz="951"/>
      </a:pPr>
      <a:endParaRPr lang="ru-RU"/>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view3D>
      <c:depthPercent val="100"/>
      <c:rAngAx val="1"/>
    </c:view3D>
    <c:plotArea>
      <c:layout/>
      <c:bar3DChart>
        <c:barDir val="col"/>
        <c:grouping val="clustered"/>
        <c:ser>
          <c:idx val="0"/>
          <c:order val="0"/>
          <c:tx>
            <c:strRef>
              <c:f>Лист1!$B$1</c:f>
              <c:strCache>
                <c:ptCount val="1"/>
                <c:pt idx="0">
                  <c:v>русский язык (баллы) </c:v>
                </c:pt>
              </c:strCache>
            </c:strRef>
          </c:tx>
          <c:cat>
            <c:numRef>
              <c:f>Лист1!$A$2:$A$4</c:f>
              <c:numCache>
                <c:formatCode>General</c:formatCode>
                <c:ptCount val="3"/>
                <c:pt idx="0">
                  <c:v>2021</c:v>
                </c:pt>
                <c:pt idx="1">
                  <c:v>2022</c:v>
                </c:pt>
                <c:pt idx="2">
                  <c:v>2023</c:v>
                </c:pt>
              </c:numCache>
            </c:numRef>
          </c:cat>
          <c:val>
            <c:numRef>
              <c:f>Лист1!$B$2:$B$4</c:f>
              <c:numCache>
                <c:formatCode>General</c:formatCode>
                <c:ptCount val="3"/>
                <c:pt idx="0">
                  <c:v>82</c:v>
                </c:pt>
                <c:pt idx="1">
                  <c:v>74.8</c:v>
                </c:pt>
                <c:pt idx="2">
                  <c:v>75.5</c:v>
                </c:pt>
              </c:numCache>
            </c:numRef>
          </c:val>
        </c:ser>
        <c:ser>
          <c:idx val="1"/>
          <c:order val="1"/>
          <c:tx>
            <c:strRef>
              <c:f>Лист1!$C$1</c:f>
              <c:strCache>
                <c:ptCount val="1"/>
                <c:pt idx="0">
                  <c:v>математика профиль (баллы)</c:v>
                </c:pt>
              </c:strCache>
            </c:strRef>
          </c:tx>
          <c:cat>
            <c:numRef>
              <c:f>Лист1!$A$2:$A$4</c:f>
              <c:numCache>
                <c:formatCode>General</c:formatCode>
                <c:ptCount val="3"/>
                <c:pt idx="0">
                  <c:v>2021</c:v>
                </c:pt>
                <c:pt idx="1">
                  <c:v>2022</c:v>
                </c:pt>
                <c:pt idx="2">
                  <c:v>2023</c:v>
                </c:pt>
              </c:numCache>
            </c:numRef>
          </c:cat>
          <c:val>
            <c:numRef>
              <c:f>Лист1!$C$2:$C$4</c:f>
              <c:numCache>
                <c:formatCode>General</c:formatCode>
                <c:ptCount val="3"/>
                <c:pt idx="0">
                  <c:v>74</c:v>
                </c:pt>
                <c:pt idx="1">
                  <c:v>78.599999999999994</c:v>
                </c:pt>
              </c:numCache>
            </c:numRef>
          </c:val>
        </c:ser>
        <c:ser>
          <c:idx val="2"/>
          <c:order val="2"/>
          <c:tx>
            <c:strRef>
              <c:f>Лист1!$D$1</c:f>
              <c:strCache>
                <c:ptCount val="1"/>
                <c:pt idx="0">
                  <c:v>математика база (оценка)</c:v>
                </c:pt>
              </c:strCache>
            </c:strRef>
          </c:tx>
          <c:cat>
            <c:numRef>
              <c:f>Лист1!$A$2:$A$4</c:f>
              <c:numCache>
                <c:formatCode>General</c:formatCode>
                <c:ptCount val="3"/>
                <c:pt idx="0">
                  <c:v>2021</c:v>
                </c:pt>
                <c:pt idx="1">
                  <c:v>2022</c:v>
                </c:pt>
                <c:pt idx="2">
                  <c:v>2023</c:v>
                </c:pt>
              </c:numCache>
            </c:numRef>
          </c:cat>
          <c:val>
            <c:numRef>
              <c:f>Лист1!$D$2:$D$4</c:f>
              <c:numCache>
                <c:formatCode>General</c:formatCode>
                <c:ptCount val="3"/>
                <c:pt idx="1">
                  <c:v>4.5</c:v>
                </c:pt>
                <c:pt idx="2">
                  <c:v>4.5</c:v>
                </c:pt>
              </c:numCache>
            </c:numRef>
          </c:val>
        </c:ser>
        <c:ser>
          <c:idx val="3"/>
          <c:order val="3"/>
          <c:tx>
            <c:strRef>
              <c:f>Лист1!$E$1</c:f>
              <c:strCache>
                <c:ptCount val="1"/>
                <c:pt idx="0">
                  <c:v>обществознание</c:v>
                </c:pt>
              </c:strCache>
            </c:strRef>
          </c:tx>
          <c:cat>
            <c:numRef>
              <c:f>Лист1!$A$2:$A$4</c:f>
              <c:numCache>
                <c:formatCode>General</c:formatCode>
                <c:ptCount val="3"/>
                <c:pt idx="0">
                  <c:v>2021</c:v>
                </c:pt>
                <c:pt idx="1">
                  <c:v>2022</c:v>
                </c:pt>
                <c:pt idx="2">
                  <c:v>2023</c:v>
                </c:pt>
              </c:numCache>
            </c:numRef>
          </c:cat>
          <c:val>
            <c:numRef>
              <c:f>Лист1!$E$2:$E$4</c:f>
              <c:numCache>
                <c:formatCode>General</c:formatCode>
                <c:ptCount val="3"/>
                <c:pt idx="0">
                  <c:v>71.599999999999994</c:v>
                </c:pt>
                <c:pt idx="1">
                  <c:v>61</c:v>
                </c:pt>
                <c:pt idx="2">
                  <c:v>75</c:v>
                </c:pt>
              </c:numCache>
            </c:numRef>
          </c:val>
        </c:ser>
        <c:ser>
          <c:idx val="4"/>
          <c:order val="4"/>
          <c:tx>
            <c:strRef>
              <c:f>Лист1!$F$1</c:f>
              <c:strCache>
                <c:ptCount val="1"/>
                <c:pt idx="0">
                  <c:v>история </c:v>
                </c:pt>
              </c:strCache>
            </c:strRef>
          </c:tx>
          <c:cat>
            <c:numRef>
              <c:f>Лист1!$A$2:$A$4</c:f>
              <c:numCache>
                <c:formatCode>General</c:formatCode>
                <c:ptCount val="3"/>
                <c:pt idx="0">
                  <c:v>2021</c:v>
                </c:pt>
                <c:pt idx="1">
                  <c:v>2022</c:v>
                </c:pt>
                <c:pt idx="2">
                  <c:v>2023</c:v>
                </c:pt>
              </c:numCache>
            </c:numRef>
          </c:cat>
          <c:val>
            <c:numRef>
              <c:f>Лист1!$F$2:$F$4</c:f>
              <c:numCache>
                <c:formatCode>General</c:formatCode>
                <c:ptCount val="3"/>
                <c:pt idx="0">
                  <c:v>65</c:v>
                </c:pt>
                <c:pt idx="1">
                  <c:v>75</c:v>
                </c:pt>
              </c:numCache>
            </c:numRef>
          </c:val>
        </c:ser>
        <c:ser>
          <c:idx val="5"/>
          <c:order val="5"/>
          <c:tx>
            <c:strRef>
              <c:f>Лист1!$G$1</c:f>
              <c:strCache>
                <c:ptCount val="1"/>
                <c:pt idx="0">
                  <c:v>физика </c:v>
                </c:pt>
              </c:strCache>
            </c:strRef>
          </c:tx>
          <c:cat>
            <c:numRef>
              <c:f>Лист1!$A$2:$A$4</c:f>
              <c:numCache>
                <c:formatCode>General</c:formatCode>
                <c:ptCount val="3"/>
                <c:pt idx="0">
                  <c:v>2021</c:v>
                </c:pt>
                <c:pt idx="1">
                  <c:v>2022</c:v>
                </c:pt>
                <c:pt idx="2">
                  <c:v>2023</c:v>
                </c:pt>
              </c:numCache>
            </c:numRef>
          </c:cat>
          <c:val>
            <c:numRef>
              <c:f>Лист1!$G$2:$G$4</c:f>
              <c:numCache>
                <c:formatCode>General</c:formatCode>
                <c:ptCount val="3"/>
                <c:pt idx="1">
                  <c:v>64</c:v>
                </c:pt>
              </c:numCache>
            </c:numRef>
          </c:val>
        </c:ser>
        <c:ser>
          <c:idx val="6"/>
          <c:order val="6"/>
          <c:tx>
            <c:strRef>
              <c:f>Лист1!$H$1</c:f>
              <c:strCache>
                <c:ptCount val="1"/>
                <c:pt idx="0">
                  <c:v>химя</c:v>
                </c:pt>
              </c:strCache>
            </c:strRef>
          </c:tx>
          <c:cat>
            <c:numRef>
              <c:f>Лист1!$A$2:$A$4</c:f>
              <c:numCache>
                <c:formatCode>General</c:formatCode>
                <c:ptCount val="3"/>
                <c:pt idx="0">
                  <c:v>2021</c:v>
                </c:pt>
                <c:pt idx="1">
                  <c:v>2022</c:v>
                </c:pt>
                <c:pt idx="2">
                  <c:v>2023</c:v>
                </c:pt>
              </c:numCache>
            </c:numRef>
          </c:cat>
          <c:val>
            <c:numRef>
              <c:f>Лист1!$H$2:$H$4</c:f>
              <c:numCache>
                <c:formatCode>General</c:formatCode>
                <c:ptCount val="3"/>
                <c:pt idx="0">
                  <c:v>54</c:v>
                </c:pt>
                <c:pt idx="2">
                  <c:v>27</c:v>
                </c:pt>
              </c:numCache>
            </c:numRef>
          </c:val>
        </c:ser>
        <c:ser>
          <c:idx val="7"/>
          <c:order val="7"/>
          <c:tx>
            <c:strRef>
              <c:f>Лист1!$I$1</c:f>
              <c:strCache>
                <c:ptCount val="1"/>
                <c:pt idx="0">
                  <c:v>биология</c:v>
                </c:pt>
              </c:strCache>
            </c:strRef>
          </c:tx>
          <c:cat>
            <c:numRef>
              <c:f>Лист1!$A$2:$A$4</c:f>
              <c:numCache>
                <c:formatCode>General</c:formatCode>
                <c:ptCount val="3"/>
                <c:pt idx="0">
                  <c:v>2021</c:v>
                </c:pt>
                <c:pt idx="1">
                  <c:v>2022</c:v>
                </c:pt>
                <c:pt idx="2">
                  <c:v>2023</c:v>
                </c:pt>
              </c:numCache>
            </c:numRef>
          </c:cat>
          <c:val>
            <c:numRef>
              <c:f>Лист1!$I$2:$I$4</c:f>
              <c:numCache>
                <c:formatCode>General</c:formatCode>
                <c:ptCount val="3"/>
                <c:pt idx="0">
                  <c:v>59</c:v>
                </c:pt>
                <c:pt idx="2">
                  <c:v>47</c:v>
                </c:pt>
              </c:numCache>
            </c:numRef>
          </c:val>
        </c:ser>
        <c:ser>
          <c:idx val="8"/>
          <c:order val="8"/>
          <c:tx>
            <c:strRef>
              <c:f>Лист1!$J$1</c:f>
              <c:strCache>
                <c:ptCount val="1"/>
                <c:pt idx="0">
                  <c:v>литература</c:v>
                </c:pt>
              </c:strCache>
            </c:strRef>
          </c:tx>
          <c:cat>
            <c:numRef>
              <c:f>Лист1!$A$2:$A$4</c:f>
              <c:numCache>
                <c:formatCode>General</c:formatCode>
                <c:ptCount val="3"/>
                <c:pt idx="0">
                  <c:v>2021</c:v>
                </c:pt>
                <c:pt idx="1">
                  <c:v>2022</c:v>
                </c:pt>
                <c:pt idx="2">
                  <c:v>2023</c:v>
                </c:pt>
              </c:numCache>
            </c:numRef>
          </c:cat>
          <c:val>
            <c:numRef>
              <c:f>Лист1!$J$2:$J$4</c:f>
              <c:numCache>
                <c:formatCode>General</c:formatCode>
                <c:ptCount val="3"/>
                <c:pt idx="2">
                  <c:v>77</c:v>
                </c:pt>
              </c:numCache>
            </c:numRef>
          </c:val>
        </c:ser>
        <c:shape val="box"/>
        <c:axId val="88790912"/>
        <c:axId val="88792448"/>
        <c:axId val="0"/>
      </c:bar3DChart>
      <c:catAx>
        <c:axId val="88790912"/>
        <c:scaling>
          <c:orientation val="minMax"/>
        </c:scaling>
        <c:axPos val="b"/>
        <c:numFmt formatCode="General" sourceLinked="1"/>
        <c:tickLblPos val="nextTo"/>
        <c:crossAx val="88792448"/>
        <c:crosses val="autoZero"/>
        <c:auto val="1"/>
        <c:lblAlgn val="ctr"/>
        <c:lblOffset val="100"/>
      </c:catAx>
      <c:valAx>
        <c:axId val="88792448"/>
        <c:scaling>
          <c:orientation val="minMax"/>
        </c:scaling>
        <c:axPos val="l"/>
        <c:majorGridlines/>
        <c:numFmt formatCode="General" sourceLinked="1"/>
        <c:tickLblPos val="nextTo"/>
        <c:crossAx val="88790912"/>
        <c:crosses val="autoZero"/>
        <c:crossBetween val="between"/>
      </c:valAx>
      <c:spPr>
        <a:noFill/>
        <a:ln w="21594">
          <a:noFill/>
        </a:ln>
      </c:spPr>
    </c:plotArea>
    <c:legend>
      <c:legendPos val="r"/>
      <c:layout>
        <c:manualLayout>
          <c:xMode val="edge"/>
          <c:yMode val="edge"/>
          <c:x val="0.65923172242874983"/>
          <c:y val="6.0897435897436035E-2"/>
          <c:w val="0.32837670384138873"/>
          <c:h val="0.87820512820512864"/>
        </c:manualLayout>
      </c:layout>
    </c:legend>
    <c:plotVisOnly val="1"/>
    <c:dispBlanksAs val="gap"/>
  </c:chart>
  <c:txPr>
    <a:bodyPr/>
    <a:lstStyle/>
    <a:p>
      <a:pPr>
        <a:defRPr sz="933"/>
      </a:pPr>
      <a:endParaRPr lang="ru-RU"/>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perspective val="0"/>
    </c:view3D>
    <c:plotArea>
      <c:layout>
        <c:manualLayout>
          <c:layoutTarget val="inner"/>
          <c:xMode val="edge"/>
          <c:yMode val="edge"/>
          <c:x val="0.173285198555957"/>
          <c:y val="8.3333333333333367E-3"/>
          <c:w val="0.6732851985559567"/>
          <c:h val="0.6166666666666667"/>
        </c:manualLayout>
      </c:layout>
      <c:pie3DChart>
        <c:varyColors val="1"/>
        <c:ser>
          <c:idx val="0"/>
          <c:order val="0"/>
          <c:tx>
            <c:strRef>
              <c:f>Sheet1!$A$2</c:f>
              <c:strCache>
                <c:ptCount val="1"/>
                <c:pt idx="0">
                  <c:v>ВУЗ</c:v>
                </c:pt>
              </c:strCache>
            </c:strRef>
          </c:tx>
          <c:spPr>
            <a:solidFill>
              <a:srgbClr val="9999FF"/>
            </a:solidFill>
            <a:ln w="6896">
              <a:solidFill>
                <a:srgbClr val="000000"/>
              </a:solidFill>
              <a:prstDash val="solid"/>
            </a:ln>
          </c:spPr>
          <c:dPt>
            <c:idx val="1"/>
            <c:spPr>
              <a:solidFill>
                <a:srgbClr val="993366"/>
              </a:solidFill>
              <a:ln w="6896">
                <a:solidFill>
                  <a:srgbClr val="000000"/>
                </a:solidFill>
                <a:prstDash val="solid"/>
              </a:ln>
            </c:spPr>
          </c:dPt>
          <c:dPt>
            <c:idx val="2"/>
            <c:spPr>
              <a:solidFill>
                <a:srgbClr val="FFFFCC"/>
              </a:solidFill>
              <a:ln w="6896">
                <a:solidFill>
                  <a:srgbClr val="000000"/>
                </a:solidFill>
                <a:prstDash val="solid"/>
              </a:ln>
            </c:spPr>
          </c:dPt>
          <c:cat>
            <c:numRef>
              <c:f>Sheet1!$B$1:$C$1</c:f>
              <c:numCache>
                <c:formatCode>General</c:formatCode>
                <c:ptCount val="2"/>
                <c:pt idx="0">
                  <c:v>2021</c:v>
                </c:pt>
                <c:pt idx="1">
                  <c:v>2022</c:v>
                </c:pt>
              </c:numCache>
            </c:numRef>
          </c:cat>
          <c:val>
            <c:numRef>
              <c:f>Sheet1!$B$2:$C$2</c:f>
              <c:numCache>
                <c:formatCode>0%</c:formatCode>
                <c:ptCount val="2"/>
                <c:pt idx="0">
                  <c:v>1</c:v>
                </c:pt>
                <c:pt idx="1">
                  <c:v>0.60000000000000053</c:v>
                </c:pt>
              </c:numCache>
            </c:numRef>
          </c:val>
        </c:ser>
        <c:ser>
          <c:idx val="1"/>
          <c:order val="1"/>
          <c:tx>
            <c:strRef>
              <c:f>Sheet1!$A$3</c:f>
              <c:strCache>
                <c:ptCount val="1"/>
                <c:pt idx="0">
                  <c:v>ССУЗ</c:v>
                </c:pt>
              </c:strCache>
            </c:strRef>
          </c:tx>
          <c:spPr>
            <a:solidFill>
              <a:srgbClr val="993366"/>
            </a:solidFill>
            <a:ln w="6896">
              <a:solidFill>
                <a:srgbClr val="000000"/>
              </a:solidFill>
              <a:prstDash val="solid"/>
            </a:ln>
          </c:spPr>
          <c:explosion val="25"/>
          <c:dPt>
            <c:idx val="0"/>
            <c:spPr>
              <a:solidFill>
                <a:srgbClr val="9999FF"/>
              </a:solidFill>
              <a:ln w="6896">
                <a:solidFill>
                  <a:srgbClr val="000000"/>
                </a:solidFill>
                <a:prstDash val="solid"/>
              </a:ln>
            </c:spPr>
          </c:dPt>
          <c:dPt>
            <c:idx val="2"/>
            <c:spPr>
              <a:solidFill>
                <a:srgbClr val="FFFFCC"/>
              </a:solidFill>
              <a:ln w="6896">
                <a:solidFill>
                  <a:srgbClr val="000000"/>
                </a:solidFill>
                <a:prstDash val="solid"/>
              </a:ln>
            </c:spPr>
          </c:dPt>
          <c:cat>
            <c:numRef>
              <c:f>Sheet1!$B$1:$C$1</c:f>
              <c:numCache>
                <c:formatCode>General</c:formatCode>
                <c:ptCount val="2"/>
                <c:pt idx="0">
                  <c:v>2021</c:v>
                </c:pt>
                <c:pt idx="1">
                  <c:v>2022</c:v>
                </c:pt>
              </c:numCache>
            </c:numRef>
          </c:cat>
          <c:val>
            <c:numRef>
              <c:f>Sheet1!$B$3:$C$3</c:f>
              <c:numCache>
                <c:formatCode>0%</c:formatCode>
                <c:ptCount val="2"/>
                <c:pt idx="0" formatCode="General">
                  <c:v>0</c:v>
                </c:pt>
                <c:pt idx="1">
                  <c:v>0.4</c:v>
                </c:pt>
              </c:numCache>
            </c:numRef>
          </c:val>
        </c:ser>
      </c:pie3DChart>
      <c:spPr>
        <a:solidFill>
          <a:srgbClr val="C0C0C0"/>
        </a:solidFill>
        <a:ln w="6896">
          <a:solidFill>
            <a:srgbClr val="808080"/>
          </a:solidFill>
          <a:prstDash val="solid"/>
        </a:ln>
      </c:spPr>
    </c:plotArea>
    <c:legend>
      <c:legendPos val="r"/>
      <c:layout>
        <c:manualLayout>
          <c:xMode val="edge"/>
          <c:yMode val="edge"/>
          <c:x val="0.38014184397163131"/>
          <c:y val="0.87847222222222232"/>
          <c:w val="0.23120567375886528"/>
          <c:h val="8.3333333333333343E-2"/>
        </c:manualLayout>
      </c:layout>
      <c:spPr>
        <a:noFill/>
        <a:ln w="1724">
          <a:solidFill>
            <a:srgbClr val="000000"/>
          </a:solidFill>
          <a:prstDash val="solid"/>
        </a:ln>
      </c:spPr>
      <c:txPr>
        <a:bodyPr/>
        <a:lstStyle/>
        <a:p>
          <a:pPr>
            <a:defRPr sz="548"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569" b="1" i="0" u="none" strike="noStrike" baseline="0">
          <a:solidFill>
            <a:srgbClr val="000000"/>
          </a:solidFill>
          <a:latin typeface="Arial Cyr"/>
          <a:ea typeface="Arial Cyr"/>
          <a:cs typeface="Arial Cyr"/>
        </a:defRPr>
      </a:pPr>
      <a:endParaRPr lang="ru-RU"/>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title/>
    <c:view3D>
      <c:perspective val="0"/>
    </c:view3D>
    <c:plotArea>
      <c:layout>
        <c:manualLayout>
          <c:layoutTarget val="inner"/>
          <c:xMode val="edge"/>
          <c:yMode val="edge"/>
          <c:x val="9.1439688715953191E-2"/>
          <c:y val="6.0728744939271412E-2"/>
          <c:w val="0.87354085603112996"/>
          <c:h val="0.72064777327935381"/>
        </c:manualLayout>
      </c:layout>
      <c:pie3DChart>
        <c:varyColors val="1"/>
        <c:ser>
          <c:idx val="0"/>
          <c:order val="0"/>
          <c:tx>
            <c:strRef>
              <c:f>Sheet1!$A$2</c:f>
              <c:strCache>
                <c:ptCount val="1"/>
              </c:strCache>
            </c:strRef>
          </c:tx>
          <c:spPr>
            <a:solidFill>
              <a:srgbClr val="9999FF"/>
            </a:solidFill>
            <a:ln w="10549">
              <a:solidFill>
                <a:srgbClr val="000000"/>
              </a:solidFill>
              <a:prstDash val="solid"/>
            </a:ln>
          </c:spPr>
          <c:explosion val="25"/>
          <c:dPt>
            <c:idx val="1"/>
            <c:spPr>
              <a:solidFill>
                <a:srgbClr val="993366"/>
              </a:solidFill>
              <a:ln w="10549">
                <a:solidFill>
                  <a:srgbClr val="000000"/>
                </a:solidFill>
                <a:prstDash val="solid"/>
              </a:ln>
            </c:spPr>
          </c:dPt>
          <c:dPt>
            <c:idx val="2"/>
            <c:spPr>
              <a:solidFill>
                <a:srgbClr val="FFFFCC"/>
              </a:solidFill>
              <a:ln w="10549">
                <a:solidFill>
                  <a:srgbClr val="000000"/>
                </a:solidFill>
                <a:prstDash val="solid"/>
              </a:ln>
            </c:spPr>
          </c:dPt>
          <c:cat>
            <c:strRef>
              <c:f>Sheet1!$B$1:$D$1</c:f>
              <c:strCache>
                <c:ptCount val="3"/>
                <c:pt idx="0">
                  <c:v>Высшее</c:v>
                </c:pt>
                <c:pt idx="1">
                  <c:v>Среднее  специальное</c:v>
                </c:pt>
                <c:pt idx="2">
                  <c:v>Обучаются заочно</c:v>
                </c:pt>
              </c:strCache>
            </c:strRef>
          </c:cat>
          <c:val>
            <c:numRef>
              <c:f>Sheet1!$B$2:$D$2</c:f>
              <c:numCache>
                <c:formatCode>0%</c:formatCode>
                <c:ptCount val="3"/>
                <c:pt idx="0">
                  <c:v>1</c:v>
                </c:pt>
                <c:pt idx="1">
                  <c:v>0</c:v>
                </c:pt>
                <c:pt idx="2" formatCode="General">
                  <c:v>0</c:v>
                </c:pt>
              </c:numCache>
            </c:numRef>
          </c:val>
        </c:ser>
      </c:pie3DChart>
      <c:spPr>
        <a:solidFill>
          <a:srgbClr val="C0C0C0"/>
        </a:solidFill>
        <a:ln w="10549">
          <a:solidFill>
            <a:srgbClr val="808080"/>
          </a:solidFill>
          <a:prstDash val="solid"/>
        </a:ln>
      </c:spPr>
    </c:plotArea>
    <c:legend>
      <c:legendPos val="r"/>
      <c:layout>
        <c:manualLayout>
          <c:xMode val="edge"/>
          <c:yMode val="edge"/>
          <c:x val="8.4648493543759168E-2"/>
          <c:y val="0.86876640419947615"/>
          <c:w val="0.84361549497848076"/>
          <c:h val="0.10236220472440959"/>
        </c:manualLayout>
      </c:layout>
      <c:spPr>
        <a:noFill/>
        <a:ln w="2638">
          <a:solidFill>
            <a:srgbClr val="000000"/>
          </a:solidFill>
          <a:prstDash val="solid"/>
        </a:ln>
      </c:spPr>
      <c:txPr>
        <a:bodyPr/>
        <a:lstStyle/>
        <a:p>
          <a:pPr>
            <a:defRPr sz="818"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892" b="1" i="0" u="none" strike="noStrike" baseline="0">
          <a:solidFill>
            <a:srgbClr val="000000"/>
          </a:solidFill>
          <a:latin typeface="Arial Cyr"/>
          <a:ea typeface="Arial Cyr"/>
          <a:cs typeface="Arial Cyr"/>
        </a:defRPr>
      </a:pPr>
      <a:endParaRPr lang="ru-RU"/>
    </a:p>
  </c:txPr>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title>
      <c:spPr>
        <a:noFill/>
        <a:ln w="21567">
          <a:noFill/>
        </a:ln>
      </c:spPr>
    </c:title>
    <c:plotArea>
      <c:layout>
        <c:manualLayout>
          <c:layoutTarget val="inner"/>
          <c:xMode val="edge"/>
          <c:yMode val="edge"/>
          <c:x val="0.17865450465821237"/>
          <c:y val="0.10240797617469025"/>
          <c:w val="0.62690107845160292"/>
          <c:h val="0.56623323214983479"/>
        </c:manualLayout>
      </c:layout>
      <c:pieChart>
        <c:varyColors val="1"/>
        <c:ser>
          <c:idx val="0"/>
          <c:order val="0"/>
          <c:tx>
            <c:strRef>
              <c:f>Лист1!$B$1</c:f>
              <c:strCache>
                <c:ptCount val="1"/>
                <c:pt idx="0">
                  <c:v>кв.категории</c:v>
                </c:pt>
              </c:strCache>
            </c:strRef>
          </c:tx>
          <c:dLbls>
            <c:dLbl>
              <c:idx val="0"/>
              <c:layout>
                <c:manualLayout>
                  <c:x val="-1.1688721201516556E-2"/>
                  <c:y val="4.7247219097612814E-3"/>
                </c:manualLayout>
              </c:layout>
              <c:dLblPos val="bestFit"/>
              <c:showVal val="1"/>
            </c:dLbl>
            <c:dLbl>
              <c:idx val="1"/>
              <c:layout>
                <c:manualLayout>
                  <c:x val="7.5918726305045467E-2"/>
                  <c:y val="-2.8484251968503942E-2"/>
                </c:manualLayout>
              </c:layout>
              <c:dLblPos val="bestFit"/>
              <c:showVal val="1"/>
            </c:dLbl>
            <c:dLbl>
              <c:idx val="2"/>
              <c:layout>
                <c:manualLayout>
                  <c:x val="1.7203813065033543E-2"/>
                  <c:y val="-2.9838457692788398E-2"/>
                </c:manualLayout>
              </c:layout>
              <c:dLblPos val="bestFit"/>
              <c:showVal val="1"/>
            </c:dLbl>
            <c:dLbl>
              <c:idx val="3"/>
              <c:layout>
                <c:manualLayout>
                  <c:x val="1.1409940944881892E-2"/>
                  <c:y val="2.1973815773028548E-2"/>
                </c:manualLayout>
              </c:layout>
              <c:spPr>
                <a:noFill/>
                <a:ln w="21567">
                  <a:noFill/>
                </a:ln>
              </c:spPr>
              <c:txPr>
                <a:bodyPr/>
                <a:lstStyle/>
                <a:p>
                  <a:pPr>
                    <a:defRPr sz="689" b="0"/>
                  </a:pPr>
                  <a:endParaRPr lang="ru-RU"/>
                </a:p>
              </c:txPr>
              <c:dLblPos val="bestFit"/>
              <c:showVal val="1"/>
            </c:dLbl>
            <c:spPr>
              <a:noFill/>
              <a:ln w="21567">
                <a:noFill/>
              </a:ln>
            </c:spPr>
            <c:txPr>
              <a:bodyPr/>
              <a:lstStyle/>
              <a:p>
                <a:pPr>
                  <a:defRPr sz="689" b="1"/>
                </a:pPr>
                <a:endParaRPr lang="ru-RU"/>
              </a:p>
            </c:txPr>
            <c:showVal val="1"/>
            <c:showLeaderLines val="1"/>
          </c:dLbls>
          <c:cat>
            <c:strRef>
              <c:f>Лист1!$A$2:$A$4</c:f>
              <c:strCache>
                <c:ptCount val="3"/>
                <c:pt idx="0">
                  <c:v>высшая</c:v>
                </c:pt>
                <c:pt idx="1">
                  <c:v>первая</c:v>
                </c:pt>
                <c:pt idx="2">
                  <c:v>СЗД</c:v>
                </c:pt>
              </c:strCache>
            </c:strRef>
          </c:cat>
          <c:val>
            <c:numRef>
              <c:f>Лист1!$B$2:$B$4</c:f>
              <c:numCache>
                <c:formatCode>General</c:formatCode>
                <c:ptCount val="3"/>
                <c:pt idx="0">
                  <c:v>6</c:v>
                </c:pt>
                <c:pt idx="1">
                  <c:v>6</c:v>
                </c:pt>
                <c:pt idx="2">
                  <c:v>5</c:v>
                </c:pt>
              </c:numCache>
            </c:numRef>
          </c:val>
        </c:ser>
        <c:firstSliceAng val="0"/>
      </c:pieChart>
      <c:spPr>
        <a:noFill/>
        <a:ln w="21567">
          <a:noFill/>
        </a:ln>
      </c:spPr>
    </c:plotArea>
    <c:legend>
      <c:legendPos val="r"/>
      <c:layout>
        <c:manualLayout>
          <c:xMode val="edge"/>
          <c:yMode val="edge"/>
          <c:x val="0.73878205128205132"/>
          <c:y val="0.44242424242424283"/>
          <c:w val="0.24358974358974378"/>
          <c:h val="0.20606060606060606"/>
        </c:manualLayout>
      </c:layout>
    </c:legend>
    <c:plotVisOnly val="1"/>
    <c:dispBlanksAs val="zero"/>
  </c:chart>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title/>
    <c:view3D>
      <c:perspective val="0"/>
    </c:view3D>
    <c:plotArea>
      <c:layout>
        <c:manualLayout>
          <c:layoutTarget val="inner"/>
          <c:xMode val="edge"/>
          <c:yMode val="edge"/>
          <c:x val="7.8498293515358433E-2"/>
          <c:y val="2.3346303501945546E-2"/>
          <c:w val="0.84812286689419925"/>
          <c:h val="0.76653696498054458"/>
        </c:manualLayout>
      </c:layout>
      <c:pie3DChart>
        <c:varyColors val="1"/>
        <c:ser>
          <c:idx val="0"/>
          <c:order val="0"/>
          <c:tx>
            <c:strRef>
              <c:f>Sheet1!$A$2</c:f>
              <c:strCache>
                <c:ptCount val="1"/>
              </c:strCache>
            </c:strRef>
          </c:tx>
          <c:spPr>
            <a:solidFill>
              <a:srgbClr val="9999FF"/>
            </a:solidFill>
            <a:ln w="10682">
              <a:solidFill>
                <a:srgbClr val="000000"/>
              </a:solidFill>
              <a:prstDash val="solid"/>
            </a:ln>
          </c:spPr>
          <c:explosion val="15"/>
          <c:dPt>
            <c:idx val="1"/>
            <c:spPr>
              <a:solidFill>
                <a:srgbClr val="993366"/>
              </a:solidFill>
              <a:ln w="10682">
                <a:solidFill>
                  <a:srgbClr val="000000"/>
                </a:solidFill>
                <a:prstDash val="solid"/>
              </a:ln>
            </c:spPr>
          </c:dPt>
          <c:dPt>
            <c:idx val="2"/>
            <c:spPr>
              <a:solidFill>
                <a:srgbClr val="FFFFCC"/>
              </a:solidFill>
              <a:ln w="10682">
                <a:solidFill>
                  <a:srgbClr val="000000"/>
                </a:solidFill>
                <a:prstDash val="solid"/>
              </a:ln>
            </c:spPr>
          </c:dPt>
          <c:dPt>
            <c:idx val="3"/>
            <c:spPr>
              <a:solidFill>
                <a:srgbClr val="CCFFFF"/>
              </a:solidFill>
              <a:ln w="10682">
                <a:solidFill>
                  <a:srgbClr val="000000"/>
                </a:solidFill>
                <a:prstDash val="solid"/>
              </a:ln>
            </c:spPr>
          </c:dPt>
          <c:cat>
            <c:strRef>
              <c:f>Sheet1!$B$1:$E$1</c:f>
              <c:strCache>
                <c:ptCount val="4"/>
                <c:pt idx="0">
                  <c:v>От 20 до 30 </c:v>
                </c:pt>
                <c:pt idx="1">
                  <c:v>От 30 до 40</c:v>
                </c:pt>
                <c:pt idx="2">
                  <c:v>От 40 до 50</c:v>
                </c:pt>
                <c:pt idx="3">
                  <c:v>От 50 до 70</c:v>
                </c:pt>
              </c:strCache>
            </c:strRef>
          </c:cat>
          <c:val>
            <c:numRef>
              <c:f>Sheet1!$B$2:$E$2</c:f>
              <c:numCache>
                <c:formatCode>General</c:formatCode>
                <c:ptCount val="4"/>
                <c:pt idx="0">
                  <c:v>0</c:v>
                </c:pt>
                <c:pt idx="1">
                  <c:v>3</c:v>
                </c:pt>
                <c:pt idx="2">
                  <c:v>9</c:v>
                </c:pt>
                <c:pt idx="3">
                  <c:v>5</c:v>
                </c:pt>
              </c:numCache>
            </c:numRef>
          </c:val>
        </c:ser>
      </c:pie3DChart>
      <c:spPr>
        <a:solidFill>
          <a:srgbClr val="C0C0C0"/>
        </a:solidFill>
        <a:ln w="10682">
          <a:solidFill>
            <a:srgbClr val="808080"/>
          </a:solidFill>
          <a:prstDash val="solid"/>
        </a:ln>
      </c:spPr>
    </c:plotArea>
    <c:legend>
      <c:legendPos val="r"/>
      <c:layout>
        <c:manualLayout>
          <c:xMode val="edge"/>
          <c:yMode val="edge"/>
          <c:x val="6.5600000000000006E-2"/>
          <c:y val="0.91397849462365677"/>
          <c:w val="0.83680000000000065"/>
          <c:h val="6.4516129032258132E-2"/>
        </c:manualLayout>
      </c:layout>
      <c:spPr>
        <a:noFill/>
        <a:ln w="2670">
          <a:solidFill>
            <a:srgbClr val="000000"/>
          </a:solidFill>
          <a:prstDash val="solid"/>
        </a:ln>
      </c:spPr>
      <c:txPr>
        <a:bodyPr/>
        <a:lstStyle/>
        <a:p>
          <a:pPr>
            <a:defRPr sz="849"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946" b="1" i="0" u="none" strike="noStrike" baseline="0">
          <a:solidFill>
            <a:srgbClr val="000000"/>
          </a:solidFill>
          <a:latin typeface="Arial Cyr"/>
          <a:ea typeface="Arial Cyr"/>
          <a:cs typeface="Arial Cyr"/>
        </a:defRPr>
      </a:pPr>
      <a:endParaRPr lang="ru-RU"/>
    </a:p>
  </c:txPr>
  <c:externalData r:id="rId2"/>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title/>
    <c:view3D>
      <c:perspective val="0"/>
    </c:view3D>
    <c:plotArea>
      <c:layout>
        <c:manualLayout>
          <c:layoutTarget val="inner"/>
          <c:xMode val="edge"/>
          <c:yMode val="edge"/>
          <c:x val="7.7490774907749291E-2"/>
          <c:y val="0.11437908496732015"/>
          <c:w val="0.85055350553505538"/>
          <c:h val="0.59803921568627461"/>
        </c:manualLayout>
      </c:layout>
      <c:pie3DChart>
        <c:varyColors val="1"/>
        <c:ser>
          <c:idx val="0"/>
          <c:order val="0"/>
          <c:tx>
            <c:strRef>
              <c:f>Sheet1!$A$2</c:f>
              <c:strCache>
                <c:ptCount val="1"/>
              </c:strCache>
            </c:strRef>
          </c:tx>
          <c:spPr>
            <a:solidFill>
              <a:srgbClr val="9999FF"/>
            </a:solidFill>
            <a:ln w="10425">
              <a:solidFill>
                <a:srgbClr val="000000"/>
              </a:solidFill>
              <a:prstDash val="solid"/>
            </a:ln>
          </c:spPr>
          <c:explosion val="15"/>
          <c:dPt>
            <c:idx val="1"/>
            <c:spPr>
              <a:solidFill>
                <a:srgbClr val="993366"/>
              </a:solidFill>
              <a:ln w="10425">
                <a:solidFill>
                  <a:srgbClr val="000000"/>
                </a:solidFill>
                <a:prstDash val="solid"/>
              </a:ln>
            </c:spPr>
          </c:dPt>
          <c:dPt>
            <c:idx val="2"/>
            <c:spPr>
              <a:solidFill>
                <a:srgbClr val="FFFFCC"/>
              </a:solidFill>
              <a:ln w="10425">
                <a:solidFill>
                  <a:srgbClr val="000000"/>
                </a:solidFill>
                <a:prstDash val="solid"/>
              </a:ln>
            </c:spPr>
          </c:dPt>
          <c:dPt>
            <c:idx val="3"/>
            <c:spPr>
              <a:solidFill>
                <a:srgbClr val="CCFFFF"/>
              </a:solidFill>
              <a:ln w="10425">
                <a:solidFill>
                  <a:srgbClr val="000000"/>
                </a:solidFill>
                <a:prstDash val="solid"/>
              </a:ln>
            </c:spPr>
          </c:dPt>
          <c:cat>
            <c:strRef>
              <c:f>Sheet1!$B$1:$E$1</c:f>
              <c:strCache>
                <c:ptCount val="4"/>
                <c:pt idx="0">
                  <c:v>от 5 до 10</c:v>
                </c:pt>
                <c:pt idx="1">
                  <c:v>от 10 до 20</c:v>
                </c:pt>
                <c:pt idx="2">
                  <c:v>от 20 до 30</c:v>
                </c:pt>
                <c:pt idx="3">
                  <c:v>от 30 до 40</c:v>
                </c:pt>
              </c:strCache>
            </c:strRef>
          </c:cat>
          <c:val>
            <c:numRef>
              <c:f>Sheet1!$B$2:$E$2</c:f>
              <c:numCache>
                <c:formatCode>General</c:formatCode>
                <c:ptCount val="4"/>
                <c:pt idx="0">
                  <c:v>0</c:v>
                </c:pt>
                <c:pt idx="1">
                  <c:v>4</c:v>
                </c:pt>
                <c:pt idx="2">
                  <c:v>9</c:v>
                </c:pt>
                <c:pt idx="3">
                  <c:v>4</c:v>
                </c:pt>
              </c:numCache>
            </c:numRef>
          </c:val>
        </c:ser>
      </c:pie3DChart>
      <c:spPr>
        <a:solidFill>
          <a:srgbClr val="C0C0C0"/>
        </a:solidFill>
        <a:ln w="10425">
          <a:solidFill>
            <a:srgbClr val="808080"/>
          </a:solidFill>
          <a:prstDash val="solid"/>
        </a:ln>
      </c:spPr>
    </c:plotArea>
    <c:legend>
      <c:legendPos val="r"/>
      <c:layout>
        <c:manualLayout>
          <c:xMode val="edge"/>
          <c:yMode val="edge"/>
          <c:x val="4.1420118343195263E-2"/>
          <c:y val="0.92650918635170609"/>
          <c:w val="0.89497041420118473"/>
          <c:h val="5.5118110236220513E-2"/>
        </c:manualLayout>
      </c:layout>
      <c:spPr>
        <a:noFill/>
        <a:ln w="2606">
          <a:solidFill>
            <a:srgbClr val="000000"/>
          </a:solidFill>
          <a:prstDash val="solid"/>
        </a:ln>
      </c:spPr>
      <c:txPr>
        <a:bodyPr/>
        <a:lstStyle/>
        <a:p>
          <a:pPr>
            <a:defRPr sz="829"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984" b="1" i="0" u="none" strike="noStrike" baseline="0">
          <a:solidFill>
            <a:srgbClr val="000000"/>
          </a:solidFill>
          <a:latin typeface="Arial Cyr"/>
          <a:ea typeface="Arial Cyr"/>
          <a:cs typeface="Arial Cyr"/>
        </a:defRPr>
      </a:pPr>
      <a:endParaRPr lang="ru-RU"/>
    </a:p>
  </c:txPr>
  <c:externalData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chart>
    <c:title/>
    <c:view3D>
      <c:perspective val="0"/>
    </c:view3D>
    <c:plotArea>
      <c:layout>
        <c:manualLayout>
          <c:layoutTarget val="inner"/>
          <c:xMode val="edge"/>
          <c:yMode val="edge"/>
          <c:x val="3.6649703161852641E-2"/>
          <c:y val="8.3333333333333367E-3"/>
          <c:w val="0.80989584782467694"/>
          <c:h val="0.74034845536752258"/>
        </c:manualLayout>
      </c:layout>
      <c:pie3DChart>
        <c:varyColors val="1"/>
        <c:ser>
          <c:idx val="0"/>
          <c:order val="0"/>
          <c:tx>
            <c:strRef>
              <c:f>Sheet1!$A$2</c:f>
              <c:strCache>
                <c:ptCount val="1"/>
              </c:strCache>
            </c:strRef>
          </c:tx>
          <c:spPr>
            <a:solidFill>
              <a:srgbClr val="9999FF"/>
            </a:solidFill>
            <a:ln w="8627">
              <a:solidFill>
                <a:srgbClr val="000000"/>
              </a:solidFill>
              <a:prstDash val="solid"/>
            </a:ln>
          </c:spPr>
          <c:explosion val="25"/>
          <c:dPt>
            <c:idx val="1"/>
            <c:spPr>
              <a:solidFill>
                <a:srgbClr val="993366"/>
              </a:solidFill>
              <a:ln w="8627">
                <a:solidFill>
                  <a:srgbClr val="000000"/>
                </a:solidFill>
                <a:prstDash val="solid"/>
              </a:ln>
            </c:spPr>
          </c:dPt>
          <c:dPt>
            <c:idx val="2"/>
            <c:spPr>
              <a:solidFill>
                <a:srgbClr val="FFFFCC"/>
              </a:solidFill>
              <a:ln w="8627">
                <a:solidFill>
                  <a:srgbClr val="000000"/>
                </a:solidFill>
                <a:prstDash val="solid"/>
              </a:ln>
            </c:spPr>
          </c:dPt>
          <c:cat>
            <c:numRef>
              <c:f>Sheet1!$B$1:$C$1</c:f>
              <c:numCache>
                <c:formatCode>General</c:formatCode>
                <c:ptCount val="2"/>
                <c:pt idx="0">
                  <c:v>2021</c:v>
                </c:pt>
                <c:pt idx="1">
                  <c:v>2022</c:v>
                </c:pt>
              </c:numCache>
            </c:numRef>
          </c:cat>
          <c:val>
            <c:numRef>
              <c:f>Sheet1!$B$2:$C$2</c:f>
              <c:numCache>
                <c:formatCode>0%</c:formatCode>
                <c:ptCount val="2"/>
                <c:pt idx="0">
                  <c:v>0.41000000000000025</c:v>
                </c:pt>
                <c:pt idx="1">
                  <c:v>0.18000000000000013</c:v>
                </c:pt>
              </c:numCache>
            </c:numRef>
          </c:val>
        </c:ser>
      </c:pie3DChart>
      <c:spPr>
        <a:solidFill>
          <a:srgbClr val="C0C0C0"/>
        </a:solidFill>
        <a:ln w="8627">
          <a:solidFill>
            <a:srgbClr val="808080"/>
          </a:solidFill>
          <a:prstDash val="solid"/>
        </a:ln>
      </c:spPr>
    </c:plotArea>
    <c:legend>
      <c:legendPos val="r"/>
      <c:layout>
        <c:manualLayout>
          <c:xMode val="edge"/>
          <c:yMode val="edge"/>
          <c:x val="0.38122332859174968"/>
          <c:y val="0.87804878048780588"/>
          <c:w val="0.2318634423897582"/>
          <c:h val="8.3623693379791184E-2"/>
        </c:manualLayout>
      </c:layout>
      <c:spPr>
        <a:noFill/>
        <a:ln w="2157">
          <a:solidFill>
            <a:srgbClr val="000000"/>
          </a:solidFill>
          <a:prstDash val="solid"/>
        </a:ln>
      </c:spPr>
      <c:txPr>
        <a:bodyPr/>
        <a:lstStyle/>
        <a:p>
          <a:pPr>
            <a:defRPr sz="686" b="1" i="0" u="none" strike="noStrike" baseline="0">
              <a:solidFill>
                <a:srgbClr val="000000"/>
              </a:solidFill>
              <a:latin typeface="Arial Cyr"/>
              <a:ea typeface="Arial Cyr"/>
              <a:cs typeface="Arial Cyr"/>
            </a:defRPr>
          </a:pPr>
          <a:endParaRPr lang="ru-RU"/>
        </a:p>
      </c:txPr>
    </c:legend>
    <c:plotVisOnly val="1"/>
    <c:dispBlanksAs val="zero"/>
  </c:chart>
  <c:spPr>
    <a:noFill/>
    <a:ln>
      <a:noFill/>
    </a:ln>
  </c:spPr>
  <c:txPr>
    <a:bodyPr/>
    <a:lstStyle/>
    <a:p>
      <a:pPr>
        <a:defRPr sz="712" b="1" i="0" u="none" strike="noStrike" baseline="0">
          <a:solidFill>
            <a:srgbClr val="000000"/>
          </a:solidFill>
          <a:latin typeface="Arial Cyr"/>
          <a:ea typeface="Arial Cyr"/>
          <a:cs typeface="Arial Cyr"/>
        </a:defRPr>
      </a:pPr>
      <a:endParaRPr lang="ru-RU"/>
    </a:p>
  </c:txPr>
  <c:externalData r:id="rId2"/>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perspective val="0"/>
    </c:view3D>
    <c:plotArea>
      <c:layout>
        <c:manualLayout>
          <c:layoutTarget val="inner"/>
          <c:xMode val="edge"/>
          <c:yMode val="edge"/>
          <c:x val="6.2400000000000101E-2"/>
          <c:y val="0.20833333333333368"/>
          <c:w val="0.63200000000000123"/>
          <c:h val="0.59090909090909094"/>
        </c:manualLayout>
      </c:layout>
      <c:pie3DChart>
        <c:varyColors val="1"/>
        <c:ser>
          <c:idx val="0"/>
          <c:order val="0"/>
          <c:tx>
            <c:strRef>
              <c:f>Sheet1!$A$2</c:f>
              <c:strCache>
                <c:ptCount val="1"/>
                <c:pt idx="0">
                  <c:v>Книжный фонд</c:v>
                </c:pt>
              </c:strCache>
            </c:strRef>
          </c:tx>
          <c:spPr>
            <a:solidFill>
              <a:srgbClr val="008000"/>
            </a:solidFill>
            <a:ln w="9268">
              <a:solidFill>
                <a:srgbClr val="000000"/>
              </a:solidFill>
              <a:prstDash val="solid"/>
            </a:ln>
          </c:spPr>
          <c:explosion val="25"/>
          <c:dPt>
            <c:idx val="0"/>
            <c:spPr>
              <a:solidFill>
                <a:srgbClr val="008080"/>
              </a:solidFill>
              <a:ln w="9268">
                <a:solidFill>
                  <a:srgbClr val="000000"/>
                </a:solidFill>
                <a:prstDash val="solid"/>
              </a:ln>
            </c:spPr>
          </c:dPt>
          <c:dPt>
            <c:idx val="1"/>
            <c:spPr>
              <a:solidFill>
                <a:srgbClr val="FFCC00"/>
              </a:solidFill>
              <a:ln w="9268">
                <a:solidFill>
                  <a:srgbClr val="000000"/>
                </a:solidFill>
                <a:prstDash val="solid"/>
              </a:ln>
            </c:spPr>
          </c:dPt>
          <c:dPt>
            <c:idx val="2"/>
            <c:spPr>
              <a:solidFill>
                <a:srgbClr val="FF6600"/>
              </a:solidFill>
              <a:ln w="9268">
                <a:solidFill>
                  <a:srgbClr val="000000"/>
                </a:solidFill>
                <a:prstDash val="solid"/>
              </a:ln>
            </c:spPr>
          </c:dPt>
          <c:cat>
            <c:strRef>
              <c:f>Sheet1!$B$1:$D$1</c:f>
              <c:strCache>
                <c:ptCount val="3"/>
                <c:pt idx="0">
                  <c:v>учебники</c:v>
                </c:pt>
                <c:pt idx="1">
                  <c:v>методическая литература</c:v>
                </c:pt>
                <c:pt idx="2">
                  <c:v>художественная литература</c:v>
                </c:pt>
              </c:strCache>
            </c:strRef>
          </c:cat>
          <c:val>
            <c:numRef>
              <c:f>Sheet1!$B$2:$D$2</c:f>
              <c:numCache>
                <c:formatCode>General</c:formatCode>
                <c:ptCount val="3"/>
                <c:pt idx="0">
                  <c:v>2210</c:v>
                </c:pt>
                <c:pt idx="1">
                  <c:v>2605</c:v>
                </c:pt>
                <c:pt idx="2">
                  <c:v>6500</c:v>
                </c:pt>
              </c:numCache>
            </c:numRef>
          </c:val>
        </c:ser>
        <c:ser>
          <c:idx val="1"/>
          <c:order val="1"/>
          <c:tx>
            <c:strRef>
              <c:f>Sheet1!$A$3</c:f>
              <c:strCache>
                <c:ptCount val="1"/>
                <c:pt idx="0">
                  <c:v> </c:v>
                </c:pt>
              </c:strCache>
            </c:strRef>
          </c:tx>
          <c:spPr>
            <a:solidFill>
              <a:srgbClr val="993366"/>
            </a:solidFill>
            <a:ln w="9268">
              <a:solidFill>
                <a:srgbClr val="000000"/>
              </a:solidFill>
              <a:prstDash val="solid"/>
            </a:ln>
          </c:spPr>
          <c:explosion val="25"/>
          <c:dPt>
            <c:idx val="0"/>
            <c:spPr>
              <a:solidFill>
                <a:srgbClr val="9999FF"/>
              </a:solidFill>
              <a:ln w="9268">
                <a:solidFill>
                  <a:srgbClr val="000000"/>
                </a:solidFill>
                <a:prstDash val="solid"/>
              </a:ln>
            </c:spPr>
          </c:dPt>
          <c:dPt>
            <c:idx val="2"/>
            <c:spPr>
              <a:solidFill>
                <a:srgbClr val="FFFFCC"/>
              </a:solidFill>
              <a:ln w="9268">
                <a:solidFill>
                  <a:srgbClr val="000000"/>
                </a:solidFill>
                <a:prstDash val="solid"/>
              </a:ln>
            </c:spPr>
          </c:dPt>
          <c:cat>
            <c:strRef>
              <c:f>Sheet1!$B$1:$D$1</c:f>
              <c:strCache>
                <c:ptCount val="3"/>
                <c:pt idx="0">
                  <c:v>учебники</c:v>
                </c:pt>
                <c:pt idx="1">
                  <c:v>методическая литература</c:v>
                </c:pt>
                <c:pt idx="2">
                  <c:v>художественная литература</c:v>
                </c:pt>
              </c:strCache>
            </c:strRef>
          </c:cat>
          <c:val>
            <c:numRef>
              <c:f>Sheet1!$B$3:$D$3</c:f>
              <c:numCache>
                <c:formatCode>General</c:formatCode>
                <c:ptCount val="3"/>
                <c:pt idx="0">
                  <c:v>0</c:v>
                </c:pt>
                <c:pt idx="1">
                  <c:v>0</c:v>
                </c:pt>
                <c:pt idx="2">
                  <c:v>0</c:v>
                </c:pt>
              </c:numCache>
            </c:numRef>
          </c:val>
        </c:ser>
        <c:ser>
          <c:idx val="2"/>
          <c:order val="2"/>
          <c:tx>
            <c:strRef>
              <c:f>Sheet1!$A$4</c:f>
              <c:strCache>
                <c:ptCount val="1"/>
                <c:pt idx="0">
                  <c:v> </c:v>
                </c:pt>
              </c:strCache>
            </c:strRef>
          </c:tx>
          <c:spPr>
            <a:solidFill>
              <a:srgbClr val="FFFFCC"/>
            </a:solidFill>
            <a:ln w="9268">
              <a:solidFill>
                <a:srgbClr val="000000"/>
              </a:solidFill>
              <a:prstDash val="solid"/>
            </a:ln>
          </c:spPr>
          <c:explosion val="25"/>
          <c:dPt>
            <c:idx val="0"/>
            <c:spPr>
              <a:solidFill>
                <a:srgbClr val="9999FF"/>
              </a:solidFill>
              <a:ln w="9268">
                <a:solidFill>
                  <a:srgbClr val="000000"/>
                </a:solidFill>
                <a:prstDash val="solid"/>
              </a:ln>
            </c:spPr>
          </c:dPt>
          <c:dPt>
            <c:idx val="1"/>
            <c:spPr>
              <a:solidFill>
                <a:srgbClr val="993366"/>
              </a:solidFill>
              <a:ln w="9268">
                <a:solidFill>
                  <a:srgbClr val="000000"/>
                </a:solidFill>
                <a:prstDash val="solid"/>
              </a:ln>
            </c:spPr>
          </c:dPt>
          <c:cat>
            <c:strRef>
              <c:f>Sheet1!$B$1:$D$1</c:f>
              <c:strCache>
                <c:ptCount val="3"/>
                <c:pt idx="0">
                  <c:v>учебники</c:v>
                </c:pt>
                <c:pt idx="1">
                  <c:v>методическая литература</c:v>
                </c:pt>
                <c:pt idx="2">
                  <c:v>художественная литература</c:v>
                </c:pt>
              </c:strCache>
            </c:strRef>
          </c:cat>
          <c:val>
            <c:numRef>
              <c:f>Sheet1!$B$4:$D$4</c:f>
              <c:numCache>
                <c:formatCode>General</c:formatCode>
                <c:ptCount val="3"/>
                <c:pt idx="0">
                  <c:v>0</c:v>
                </c:pt>
                <c:pt idx="1">
                  <c:v>0</c:v>
                </c:pt>
                <c:pt idx="2">
                  <c:v>0</c:v>
                </c:pt>
              </c:numCache>
            </c:numRef>
          </c:val>
        </c:ser>
      </c:pie3DChart>
      <c:spPr>
        <a:gradFill rotWithShape="0">
          <a:gsLst>
            <a:gs pos="0">
              <a:srgbClr val="DDEBCF"/>
            </a:gs>
            <a:gs pos="50000">
              <a:srgbClr val="9CB86E"/>
            </a:gs>
            <a:gs pos="100000">
              <a:srgbClr val="156B13"/>
            </a:gs>
          </a:gsLst>
          <a:path path="rect">
            <a:fillToRect l="50000" t="50000" r="50000" b="50000"/>
          </a:path>
        </a:gradFill>
        <a:ln w="9268">
          <a:solidFill>
            <a:srgbClr val="808080"/>
          </a:solidFill>
          <a:prstDash val="solid"/>
        </a:ln>
      </c:spPr>
    </c:plotArea>
    <c:legend>
      <c:legendPos val="r"/>
      <c:layout>
        <c:manualLayout>
          <c:xMode val="edge"/>
          <c:yMode val="edge"/>
          <c:x val="0.75622542595019782"/>
          <c:y val="0.20426829268292734"/>
          <c:w val="0.2398427260812582"/>
          <c:h val="0.58841463414634065"/>
        </c:manualLayout>
      </c:layout>
      <c:spPr>
        <a:noFill/>
        <a:ln w="18538">
          <a:noFill/>
        </a:ln>
      </c:spPr>
      <c:txPr>
        <a:bodyPr/>
        <a:lstStyle/>
        <a:p>
          <a:pPr>
            <a:defRPr sz="938" b="0" i="0" u="none" strike="noStrike" baseline="0">
              <a:solidFill>
                <a:srgbClr val="000000"/>
              </a:solidFill>
              <a:latin typeface="Monotype Corsiva"/>
              <a:ea typeface="Monotype Corsiva"/>
              <a:cs typeface="Monotype Corsiva"/>
            </a:defRPr>
          </a:pPr>
          <a:endParaRPr lang="ru-RU"/>
        </a:p>
      </c:txPr>
    </c:legend>
    <c:plotVisOnly val="1"/>
    <c:dispBlanksAs val="zero"/>
  </c:chart>
  <c:spPr>
    <a:gradFill rotWithShape="0">
      <a:gsLst>
        <a:gs pos="0">
          <a:srgbClr val="156B13"/>
        </a:gs>
        <a:gs pos="50000">
          <a:srgbClr val="9CB86E"/>
        </a:gs>
        <a:gs pos="100000">
          <a:srgbClr val="DDEBCF"/>
        </a:gs>
      </a:gsLst>
      <a:path path="rect">
        <a:fillToRect l="50000" t="50000" r="50000" b="50000"/>
      </a:path>
    </a:gradFill>
    <a:ln>
      <a:noFill/>
    </a:ln>
  </c:spPr>
  <c:txPr>
    <a:bodyPr/>
    <a:lstStyle/>
    <a:p>
      <a:pPr>
        <a:defRPr sz="842" b="1" i="0" u="none" strike="noStrike" baseline="0">
          <a:solidFill>
            <a:srgbClr val="000000"/>
          </a:solidFill>
          <a:latin typeface="Arial Cyr"/>
          <a:ea typeface="Arial Cyr"/>
          <a:cs typeface="Arial Cyr"/>
        </a:defRPr>
      </a:pPr>
      <a:endParaRPr lang="ru-RU"/>
    </a:p>
  </c:txPr>
  <c:externalData r:id="rId2"/>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BB96F93-6E74-47DA-8767-E405BA061AB8}" type="doc">
      <dgm:prSet loTypeId="urn:microsoft.com/office/officeart/2005/8/layout/venn1" loCatId="relationship" qsTypeId="urn:microsoft.com/office/officeart/2005/8/quickstyle/simple1" qsCatId="simple" csTypeId="urn:microsoft.com/office/officeart/2005/8/colors/accent1_2" csCatId="accent1" phldr="1"/>
      <dgm:spPr/>
    </dgm:pt>
    <dgm:pt modelId="{FCA94DAA-2566-4EB6-B963-C37752FF6CAF}">
      <dgm:prSet/>
      <dgm:spPr/>
      <dgm:t>
        <a:bodyPr/>
        <a:lstStyle/>
        <a:p>
          <a:pPr marR="0" algn="ctr" rtl="0"/>
          <a:r>
            <a:rPr lang="ru-RU" baseline="0" smtClean="0">
              <a:latin typeface="Calibri"/>
            </a:rPr>
            <a:t>2022</a:t>
          </a:r>
          <a:endParaRPr lang="ru-RU" smtClean="0"/>
        </a:p>
      </dgm:t>
    </dgm:pt>
    <dgm:pt modelId="{8CBA9120-AA71-4D12-A211-01C310725255}" type="parTrans" cxnId="{54219534-0B5A-4D39-A177-0E65CF1E8C03}">
      <dgm:prSet/>
      <dgm:spPr/>
    </dgm:pt>
    <dgm:pt modelId="{C5F3101F-C1BF-4279-939B-5E422B572574}" type="sibTrans" cxnId="{54219534-0B5A-4D39-A177-0E65CF1E8C03}">
      <dgm:prSet/>
      <dgm:spPr/>
    </dgm:pt>
    <dgm:pt modelId="{4006360B-4020-4B57-9C86-99C200431CFA}">
      <dgm:prSet/>
      <dgm:spPr/>
      <dgm:t>
        <a:bodyPr/>
        <a:lstStyle/>
        <a:p>
          <a:pPr marR="0" algn="ctr" rtl="0"/>
          <a:r>
            <a:rPr lang="ru-RU" baseline="0" smtClean="0">
              <a:latin typeface="Calibri"/>
            </a:rPr>
            <a:t>2021</a:t>
          </a:r>
          <a:endParaRPr lang="ru-RU" smtClean="0"/>
        </a:p>
      </dgm:t>
    </dgm:pt>
    <dgm:pt modelId="{69693B7A-59A9-4BEE-B4CD-0BA1702BD8CC}" type="parTrans" cxnId="{BD3BAE94-12D4-4F21-83F0-7B0A400F7B59}">
      <dgm:prSet/>
      <dgm:spPr/>
    </dgm:pt>
    <dgm:pt modelId="{44C76125-0BAC-4E87-B249-02AE347F7EA0}" type="sibTrans" cxnId="{BD3BAE94-12D4-4F21-83F0-7B0A400F7B59}">
      <dgm:prSet/>
      <dgm:spPr/>
    </dgm:pt>
    <dgm:pt modelId="{EC88B376-1E6E-4FA2-95CB-248D531FC7DD}">
      <dgm:prSet/>
      <dgm:spPr/>
      <dgm:t>
        <a:bodyPr/>
        <a:lstStyle/>
        <a:p>
          <a:pPr marR="0" algn="ctr" rtl="0"/>
          <a:r>
            <a:rPr lang="ru-RU" baseline="0" smtClean="0">
              <a:latin typeface="Calibri"/>
            </a:rPr>
            <a:t>2021</a:t>
          </a:r>
          <a:endParaRPr lang="ru-RU" smtClean="0"/>
        </a:p>
      </dgm:t>
    </dgm:pt>
    <dgm:pt modelId="{53BB6620-9C72-4AC3-B738-CC4A1E6BADEF}" type="parTrans" cxnId="{E8EEE0F0-BD61-4E82-8951-46BF37DA5005}">
      <dgm:prSet/>
      <dgm:spPr/>
    </dgm:pt>
    <dgm:pt modelId="{E15AE527-E648-4E68-876F-56B0D4642456}" type="sibTrans" cxnId="{E8EEE0F0-BD61-4E82-8951-46BF37DA5005}">
      <dgm:prSet/>
      <dgm:spPr/>
    </dgm:pt>
    <dgm:pt modelId="{D92616CB-E2F1-4433-838B-4C38BDD359A7}" type="pres">
      <dgm:prSet presAssocID="{FBB96F93-6E74-47DA-8767-E405BA061AB8}" presName="compositeShape" presStyleCnt="0">
        <dgm:presLayoutVars>
          <dgm:chMax val="7"/>
          <dgm:dir/>
          <dgm:resizeHandles val="exact"/>
        </dgm:presLayoutVars>
      </dgm:prSet>
      <dgm:spPr/>
    </dgm:pt>
    <dgm:pt modelId="{2F5670E6-1243-41DD-BCFA-1E7314BE7065}" type="pres">
      <dgm:prSet presAssocID="{FCA94DAA-2566-4EB6-B963-C37752FF6CAF}" presName="circ1" presStyleLbl="vennNode1" presStyleIdx="0" presStyleCnt="3"/>
      <dgm:spPr/>
      <dgm:t>
        <a:bodyPr/>
        <a:lstStyle/>
        <a:p>
          <a:endParaRPr lang="ru-RU"/>
        </a:p>
      </dgm:t>
    </dgm:pt>
    <dgm:pt modelId="{7BF244C8-A834-4ACC-B836-8FA6C1FF09FF}" type="pres">
      <dgm:prSet presAssocID="{FCA94DAA-2566-4EB6-B963-C37752FF6CAF}" presName="circ1Tx" presStyleLbl="revTx" presStyleIdx="0" presStyleCnt="0">
        <dgm:presLayoutVars>
          <dgm:chMax val="0"/>
          <dgm:chPref val="0"/>
          <dgm:bulletEnabled val="1"/>
        </dgm:presLayoutVars>
      </dgm:prSet>
      <dgm:spPr/>
      <dgm:t>
        <a:bodyPr/>
        <a:lstStyle/>
        <a:p>
          <a:endParaRPr lang="ru-RU"/>
        </a:p>
      </dgm:t>
    </dgm:pt>
    <dgm:pt modelId="{E94229A2-6436-4B18-86AD-B603DF880649}" type="pres">
      <dgm:prSet presAssocID="{4006360B-4020-4B57-9C86-99C200431CFA}" presName="circ2" presStyleLbl="vennNode1" presStyleIdx="1" presStyleCnt="3"/>
      <dgm:spPr/>
      <dgm:t>
        <a:bodyPr/>
        <a:lstStyle/>
        <a:p>
          <a:endParaRPr lang="ru-RU"/>
        </a:p>
      </dgm:t>
    </dgm:pt>
    <dgm:pt modelId="{27F29C72-0B09-46C7-B843-401D4054DF43}" type="pres">
      <dgm:prSet presAssocID="{4006360B-4020-4B57-9C86-99C200431CFA}" presName="circ2Tx" presStyleLbl="revTx" presStyleIdx="0" presStyleCnt="0">
        <dgm:presLayoutVars>
          <dgm:chMax val="0"/>
          <dgm:chPref val="0"/>
          <dgm:bulletEnabled val="1"/>
        </dgm:presLayoutVars>
      </dgm:prSet>
      <dgm:spPr/>
      <dgm:t>
        <a:bodyPr/>
        <a:lstStyle/>
        <a:p>
          <a:endParaRPr lang="ru-RU"/>
        </a:p>
      </dgm:t>
    </dgm:pt>
    <dgm:pt modelId="{D9134DA3-7D24-4C3D-9976-179ECD21CF1E}" type="pres">
      <dgm:prSet presAssocID="{EC88B376-1E6E-4FA2-95CB-248D531FC7DD}" presName="circ3" presStyleLbl="vennNode1" presStyleIdx="2" presStyleCnt="3"/>
      <dgm:spPr/>
      <dgm:t>
        <a:bodyPr/>
        <a:lstStyle/>
        <a:p>
          <a:endParaRPr lang="ru-RU"/>
        </a:p>
      </dgm:t>
    </dgm:pt>
    <dgm:pt modelId="{7FBA4034-29DB-4FBD-8936-37237D1F0260}" type="pres">
      <dgm:prSet presAssocID="{EC88B376-1E6E-4FA2-95CB-248D531FC7DD}" presName="circ3Tx" presStyleLbl="revTx" presStyleIdx="0" presStyleCnt="0">
        <dgm:presLayoutVars>
          <dgm:chMax val="0"/>
          <dgm:chPref val="0"/>
          <dgm:bulletEnabled val="1"/>
        </dgm:presLayoutVars>
      </dgm:prSet>
      <dgm:spPr/>
      <dgm:t>
        <a:bodyPr/>
        <a:lstStyle/>
        <a:p>
          <a:endParaRPr lang="ru-RU"/>
        </a:p>
      </dgm:t>
    </dgm:pt>
  </dgm:ptLst>
  <dgm:cxnLst>
    <dgm:cxn modelId="{B34DDF83-E790-401C-A843-A45FE5DB1D21}" type="presOf" srcId="{FCA94DAA-2566-4EB6-B963-C37752FF6CAF}" destId="{2F5670E6-1243-41DD-BCFA-1E7314BE7065}" srcOrd="0" destOrd="0" presId="urn:microsoft.com/office/officeart/2005/8/layout/venn1"/>
    <dgm:cxn modelId="{5A99906D-9A8F-411D-A101-8A9D8E9CD6A7}" type="presOf" srcId="{EC88B376-1E6E-4FA2-95CB-248D531FC7DD}" destId="{7FBA4034-29DB-4FBD-8936-37237D1F0260}" srcOrd="1" destOrd="0" presId="urn:microsoft.com/office/officeart/2005/8/layout/venn1"/>
    <dgm:cxn modelId="{BD3BAE94-12D4-4F21-83F0-7B0A400F7B59}" srcId="{FBB96F93-6E74-47DA-8767-E405BA061AB8}" destId="{4006360B-4020-4B57-9C86-99C200431CFA}" srcOrd="1" destOrd="0" parTransId="{69693B7A-59A9-4BEE-B4CD-0BA1702BD8CC}" sibTransId="{44C76125-0BAC-4E87-B249-02AE347F7EA0}"/>
    <dgm:cxn modelId="{05BA0C42-78CD-4DE9-8132-8E84C1B83D9A}" type="presOf" srcId="{EC88B376-1E6E-4FA2-95CB-248D531FC7DD}" destId="{D9134DA3-7D24-4C3D-9976-179ECD21CF1E}" srcOrd="0" destOrd="0" presId="urn:microsoft.com/office/officeart/2005/8/layout/venn1"/>
    <dgm:cxn modelId="{E8EEE0F0-BD61-4E82-8951-46BF37DA5005}" srcId="{FBB96F93-6E74-47DA-8767-E405BA061AB8}" destId="{EC88B376-1E6E-4FA2-95CB-248D531FC7DD}" srcOrd="2" destOrd="0" parTransId="{53BB6620-9C72-4AC3-B738-CC4A1E6BADEF}" sibTransId="{E15AE527-E648-4E68-876F-56B0D4642456}"/>
    <dgm:cxn modelId="{54219534-0B5A-4D39-A177-0E65CF1E8C03}" srcId="{FBB96F93-6E74-47DA-8767-E405BA061AB8}" destId="{FCA94DAA-2566-4EB6-B963-C37752FF6CAF}" srcOrd="0" destOrd="0" parTransId="{8CBA9120-AA71-4D12-A211-01C310725255}" sibTransId="{C5F3101F-C1BF-4279-939B-5E422B572574}"/>
    <dgm:cxn modelId="{42D755B0-50A6-4204-B990-4DF52A6FB767}" type="presOf" srcId="{4006360B-4020-4B57-9C86-99C200431CFA}" destId="{27F29C72-0B09-46C7-B843-401D4054DF43}" srcOrd="1" destOrd="0" presId="urn:microsoft.com/office/officeart/2005/8/layout/venn1"/>
    <dgm:cxn modelId="{EC54F63B-B4BA-48CD-A80B-9FCFE12EF5CF}" type="presOf" srcId="{FCA94DAA-2566-4EB6-B963-C37752FF6CAF}" destId="{7BF244C8-A834-4ACC-B836-8FA6C1FF09FF}" srcOrd="1" destOrd="0" presId="urn:microsoft.com/office/officeart/2005/8/layout/venn1"/>
    <dgm:cxn modelId="{41E30CA5-B9B5-4E06-B1B1-BFF3EF6C08D9}" type="presOf" srcId="{4006360B-4020-4B57-9C86-99C200431CFA}" destId="{E94229A2-6436-4B18-86AD-B603DF880649}" srcOrd="0" destOrd="0" presId="urn:microsoft.com/office/officeart/2005/8/layout/venn1"/>
    <dgm:cxn modelId="{64D9EAFE-18B3-426C-82D5-3B691CD0565F}" type="presOf" srcId="{FBB96F93-6E74-47DA-8767-E405BA061AB8}" destId="{D92616CB-E2F1-4433-838B-4C38BDD359A7}" srcOrd="0" destOrd="0" presId="urn:microsoft.com/office/officeart/2005/8/layout/venn1"/>
    <dgm:cxn modelId="{D2DB9DA2-F2C1-412F-9470-F814D4E41E83}" type="presParOf" srcId="{D92616CB-E2F1-4433-838B-4C38BDD359A7}" destId="{2F5670E6-1243-41DD-BCFA-1E7314BE7065}" srcOrd="0" destOrd="0" presId="urn:microsoft.com/office/officeart/2005/8/layout/venn1"/>
    <dgm:cxn modelId="{5C9378D7-9976-43C0-92C3-8940BE6C6285}" type="presParOf" srcId="{D92616CB-E2F1-4433-838B-4C38BDD359A7}" destId="{7BF244C8-A834-4ACC-B836-8FA6C1FF09FF}" srcOrd="1" destOrd="0" presId="urn:microsoft.com/office/officeart/2005/8/layout/venn1"/>
    <dgm:cxn modelId="{9EB55479-0ADA-4499-9341-7C1FAFA847E4}" type="presParOf" srcId="{D92616CB-E2F1-4433-838B-4C38BDD359A7}" destId="{E94229A2-6436-4B18-86AD-B603DF880649}" srcOrd="2" destOrd="0" presId="urn:microsoft.com/office/officeart/2005/8/layout/venn1"/>
    <dgm:cxn modelId="{2D8AACE0-8DB3-4152-BCEE-3334E371DD5F}" type="presParOf" srcId="{D92616CB-E2F1-4433-838B-4C38BDD359A7}" destId="{27F29C72-0B09-46C7-B843-401D4054DF43}" srcOrd="3" destOrd="0" presId="urn:microsoft.com/office/officeart/2005/8/layout/venn1"/>
    <dgm:cxn modelId="{C17F5CB4-919C-4F9B-A907-2FE3CA6FACA0}" type="presParOf" srcId="{D92616CB-E2F1-4433-838B-4C38BDD359A7}" destId="{D9134DA3-7D24-4C3D-9976-179ECD21CF1E}" srcOrd="4" destOrd="0" presId="urn:microsoft.com/office/officeart/2005/8/layout/venn1"/>
    <dgm:cxn modelId="{B28E2600-8762-47C5-9F3E-3028E2D2269B}" type="presParOf" srcId="{D92616CB-E2F1-4433-838B-4C38BDD359A7}" destId="{7FBA4034-29DB-4FBD-8936-37237D1F0260}" srcOrd="5" destOrd="0" presId="urn:microsoft.com/office/officeart/2005/8/layout/venn1"/>
  </dgm:cxnLst>
  <dgm:bg/>
  <dgm:whole/>
  <dgm:extLst>
    <a:ext uri="http://schemas.microsoft.com/office/drawing/2008/diagram">
      <dsp:dataModelExt xmlns:dsp="http://schemas.microsoft.com/office/drawing/2008/diagram" xmlns="" relId="rId1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5670E6-1243-41DD-BCFA-1E7314BE7065}">
      <dsp:nvSpPr>
        <dsp:cNvPr id="0" name=""/>
        <dsp:cNvSpPr/>
      </dsp:nvSpPr>
      <dsp:spPr>
        <a:xfrm>
          <a:off x="694707" y="93055"/>
          <a:ext cx="1925285" cy="19252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R="0" lvl="0" algn="ctr" defTabSz="1955800" rtl="0">
            <a:lnSpc>
              <a:spcPct val="90000"/>
            </a:lnSpc>
            <a:spcBef>
              <a:spcPct val="0"/>
            </a:spcBef>
            <a:spcAft>
              <a:spcPct val="35000"/>
            </a:spcAft>
          </a:pPr>
          <a:r>
            <a:rPr lang="ru-RU" sz="4400" kern="1200" baseline="0" smtClean="0">
              <a:latin typeface="Calibri"/>
            </a:rPr>
            <a:t>2022</a:t>
          </a:r>
          <a:endParaRPr lang="ru-RU" sz="4400" kern="1200" smtClean="0"/>
        </a:p>
      </dsp:txBody>
      <dsp:txXfrm>
        <a:off x="951411" y="429980"/>
        <a:ext cx="1411876" cy="866378"/>
      </dsp:txXfrm>
    </dsp:sp>
    <dsp:sp modelId="{E94229A2-6436-4B18-86AD-B603DF880649}">
      <dsp:nvSpPr>
        <dsp:cNvPr id="0" name=""/>
        <dsp:cNvSpPr/>
      </dsp:nvSpPr>
      <dsp:spPr>
        <a:xfrm>
          <a:off x="1389414" y="1296358"/>
          <a:ext cx="1925285" cy="19252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R="0" lvl="0" algn="ctr" defTabSz="1955800" rtl="0">
            <a:lnSpc>
              <a:spcPct val="90000"/>
            </a:lnSpc>
            <a:spcBef>
              <a:spcPct val="0"/>
            </a:spcBef>
            <a:spcAft>
              <a:spcPct val="35000"/>
            </a:spcAft>
          </a:pPr>
          <a:r>
            <a:rPr lang="ru-RU" sz="4400" kern="1200" baseline="0" smtClean="0">
              <a:latin typeface="Calibri"/>
            </a:rPr>
            <a:t>2021</a:t>
          </a:r>
          <a:endParaRPr lang="ru-RU" sz="4400" kern="1200" smtClean="0"/>
        </a:p>
      </dsp:txBody>
      <dsp:txXfrm>
        <a:off x="1978230" y="1793724"/>
        <a:ext cx="1155171" cy="1058907"/>
      </dsp:txXfrm>
    </dsp:sp>
    <dsp:sp modelId="{D9134DA3-7D24-4C3D-9976-179ECD21CF1E}">
      <dsp:nvSpPr>
        <dsp:cNvPr id="0" name=""/>
        <dsp:cNvSpPr/>
      </dsp:nvSpPr>
      <dsp:spPr>
        <a:xfrm>
          <a:off x="0" y="1296358"/>
          <a:ext cx="1925285" cy="19252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R="0" lvl="0" algn="ctr" defTabSz="1955800" rtl="0">
            <a:lnSpc>
              <a:spcPct val="90000"/>
            </a:lnSpc>
            <a:spcBef>
              <a:spcPct val="0"/>
            </a:spcBef>
            <a:spcAft>
              <a:spcPct val="35000"/>
            </a:spcAft>
          </a:pPr>
          <a:r>
            <a:rPr lang="ru-RU" sz="4400" kern="1200" baseline="0" smtClean="0">
              <a:latin typeface="Calibri"/>
            </a:rPr>
            <a:t>2021</a:t>
          </a:r>
          <a:endParaRPr lang="ru-RU" sz="4400" kern="1200" smtClean="0"/>
        </a:p>
      </dsp:txBody>
      <dsp:txXfrm>
        <a:off x="181297" y="1793724"/>
        <a:ext cx="1155171" cy="1058907"/>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269</TotalTime>
  <Pages>1</Pages>
  <Words>11896</Words>
  <Characters>67812</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арти</dc:creator>
  <cp:lastModifiedBy>1111</cp:lastModifiedBy>
  <cp:revision>8</cp:revision>
  <cp:lastPrinted>2024-03-29T05:23:00Z</cp:lastPrinted>
  <dcterms:created xsi:type="dcterms:W3CDTF">2024-03-28T07:21:00Z</dcterms:created>
  <dcterms:modified xsi:type="dcterms:W3CDTF">2024-04-01T07:29:00Z</dcterms:modified>
</cp:coreProperties>
</file>